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CB5265" w14:textId="3534723A" w:rsidR="00C4034C" w:rsidRPr="00C4034C" w:rsidRDefault="00C4034C" w:rsidP="00C4034C">
      <w:pPr>
        <w:rPr>
          <w:rFonts w:asciiTheme="minorEastAsia" w:eastAsiaTheme="minorEastAsia" w:hAnsiTheme="minorEastAsia" w:hint="eastAsia"/>
          <w:color w:val="000000" w:themeColor="text1"/>
          <w:lang w:eastAsia="ko-KR"/>
        </w:rPr>
      </w:pPr>
      <w:r>
        <w:rPr>
          <w:rFonts w:asciiTheme="minorEastAsia" w:eastAsiaTheme="minorEastAsia" w:hAnsiTheme="minorEastAsia"/>
          <w:color w:val="000000" w:themeColor="text1"/>
          <w:lang w:eastAsia="ko-KR"/>
        </w:rPr>
        <w:t xml:space="preserve">Day2 </w:t>
      </w:r>
      <w:r>
        <w:rPr>
          <w:rFonts w:ascii="Batang" w:eastAsia="Batang" w:hAnsi="Batang" w:cs="Batang" w:hint="eastAsia"/>
          <w:color w:val="000000" w:themeColor="text1"/>
          <w:lang w:eastAsia="ko-KR"/>
        </w:rPr>
        <w:t>예습과제 신예진(</w:t>
      </w:r>
      <w:r>
        <w:rPr>
          <w:rFonts w:asciiTheme="minorEastAsia" w:eastAsiaTheme="minorEastAsia" w:hAnsiTheme="minorEastAsia" w:hint="eastAsia"/>
          <w:color w:val="000000" w:themeColor="text1"/>
          <w:lang w:eastAsia="ko-KR"/>
        </w:rPr>
        <w:t>住友不動産</w:t>
      </w:r>
      <w:r>
        <w:rPr>
          <w:rFonts w:ascii="Batang" w:eastAsia="Batang" w:hAnsi="Batang" w:cs="Batang" w:hint="eastAsia"/>
          <w:color w:val="000000" w:themeColor="text1"/>
          <w:lang w:eastAsia="ko-KR"/>
        </w:rPr>
        <w:t>)</w:t>
      </w:r>
    </w:p>
    <w:p w14:paraId="4D26663A" w14:textId="1BEB6D43" w:rsidR="00C4034C" w:rsidRDefault="00C4034C" w:rsidP="00C4034C">
      <w:pPr>
        <w:rPr>
          <w:rFonts w:asciiTheme="minorEastAsia" w:eastAsiaTheme="minorEastAsia" w:hAnsiTheme="minorEastAsia" w:hint="eastAsia"/>
          <w:color w:val="000000" w:themeColor="text1"/>
          <w:lang w:eastAsia="ja-JP"/>
        </w:rPr>
      </w:pPr>
      <w:r>
        <w:rPr>
          <w:rFonts w:asciiTheme="minorEastAsia" w:eastAsiaTheme="minorEastAsia" w:hAnsiTheme="minorEastAsia" w:hint="eastAsia"/>
          <w:color w:val="000000" w:themeColor="text1"/>
          <w:lang w:eastAsia="ja-JP"/>
        </w:rPr>
        <w:t>住友不動産</w:t>
      </w:r>
    </w:p>
    <w:p w14:paraId="552CA798" w14:textId="77777777" w:rsidR="00C4034C" w:rsidRDefault="00C4034C" w:rsidP="00C4034C">
      <w:pPr>
        <w:rPr>
          <w:rFonts w:asciiTheme="minorEastAsia" w:eastAsiaTheme="minorEastAsia" w:hAnsiTheme="minorEastAsia"/>
          <w:color w:val="000000" w:themeColor="text1"/>
          <w:lang w:eastAsia="ja-JP"/>
        </w:rPr>
      </w:pPr>
      <w:r>
        <w:rPr>
          <w:rFonts w:asciiTheme="minorEastAsia" w:eastAsiaTheme="minorEastAsia" w:hAnsiTheme="minorEastAsia" w:hint="eastAsia"/>
          <w:color w:val="000000" w:themeColor="text1"/>
          <w:lang w:eastAsia="ja-JP"/>
        </w:rPr>
        <w:t>住友</w:t>
      </w:r>
      <w:r w:rsidRPr="00883DC6">
        <w:rPr>
          <w:rFonts w:asciiTheme="minorEastAsia" w:eastAsiaTheme="minorEastAsia" w:hAnsiTheme="minorEastAsia" w:hint="eastAsia"/>
          <w:color w:val="000000" w:themeColor="text1"/>
          <w:lang w:eastAsia="ja-JP"/>
        </w:rPr>
        <w:t>・事業分野：</w:t>
      </w:r>
      <w:r w:rsidRPr="00883DC6">
        <w:rPr>
          <w:rFonts w:asciiTheme="minorEastAsia" w:eastAsiaTheme="minorEastAsia" w:hAnsiTheme="minorEastAsia"/>
          <w:color w:val="000000" w:themeColor="text1"/>
          <w:lang w:eastAsia="ja-JP"/>
        </w:rPr>
        <w:t>https://www.sumitomo-rd.co.jp/service/</w:t>
      </w:r>
    </w:p>
    <w:p w14:paraId="2D265AF8" w14:textId="77777777" w:rsidR="00C4034C" w:rsidRDefault="00C4034C" w:rsidP="00C4034C">
      <w:pPr>
        <w:rPr>
          <w:rFonts w:asciiTheme="minorEastAsia" w:eastAsiaTheme="minorEastAsia" w:hAnsiTheme="minorEastAsia"/>
          <w:color w:val="000000" w:themeColor="text1"/>
          <w:lang w:eastAsia="ja-JP"/>
        </w:rPr>
      </w:pPr>
      <w:r w:rsidRPr="00883DC6">
        <w:rPr>
          <w:rFonts w:asciiTheme="minorEastAsia" w:eastAsiaTheme="minorEastAsia" w:hAnsiTheme="minorEastAsia" w:hint="eastAsia"/>
          <w:color w:val="000000" w:themeColor="text1"/>
          <w:lang w:eastAsia="ja-JP"/>
        </w:rPr>
        <w:t>業績推移（2023年3月）</w:t>
      </w:r>
    </w:p>
    <w:p w14:paraId="337CB363" w14:textId="77777777" w:rsidR="00C4034C" w:rsidRDefault="00C4034C" w:rsidP="00C4034C">
      <w:pPr>
        <w:rPr>
          <w:rFonts w:asciiTheme="minorEastAsia" w:eastAsiaTheme="minorEastAsia" w:hAnsiTheme="minorEastAsia" w:hint="eastAsia"/>
          <w:color w:val="000000" w:themeColor="text1"/>
          <w:lang w:eastAsia="ja-JP"/>
        </w:rPr>
      </w:pPr>
      <w:r>
        <w:rPr>
          <w:rFonts w:asciiTheme="minorEastAsia" w:eastAsiaTheme="minorEastAsia" w:hAnsiTheme="minorEastAsia" w:hint="eastAsia"/>
          <w:noProof/>
          <w:color w:val="000000" w:themeColor="text1"/>
          <w:lang w:eastAsia="ja-JP"/>
          <w14:ligatures w14:val="standardContextual"/>
        </w:rPr>
        <w:drawing>
          <wp:inline distT="0" distB="0" distL="0" distR="0" wp14:anchorId="14A49C1A" wp14:editId="0A053C15">
            <wp:extent cx="5731510" cy="3117215"/>
            <wp:effectExtent l="0" t="0" r="0" b="0"/>
            <wp:docPr id="2085474603" name="図 8" descr="グラフィカル ユーザー インターフェイス, アプリケーション, テーブル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5474603" name="図 8" descr="グラフィカル ユーザー インターフェイス, アプリケーション, テーブル&#10;&#10;自動的に生成された説明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17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FAA7E4" w14:textId="77777777" w:rsidR="00C4034C" w:rsidRDefault="00C4034C" w:rsidP="00C4034C">
      <w:pPr>
        <w:rPr>
          <w:rFonts w:asciiTheme="minorEastAsia" w:eastAsiaTheme="minorEastAsia" w:hAnsiTheme="minorEastAsia"/>
          <w:color w:val="000000" w:themeColor="text1"/>
          <w:lang w:eastAsia="ja-JP"/>
        </w:rPr>
      </w:pPr>
      <w:r w:rsidRPr="00883DC6">
        <w:rPr>
          <w:rFonts w:asciiTheme="minorEastAsia" w:eastAsiaTheme="minorEastAsia" w:hAnsiTheme="minorEastAsia" w:hint="eastAsia"/>
          <w:color w:val="333333"/>
        </w:rPr>
        <w:t>連結</w:t>
      </w:r>
      <w:r w:rsidRPr="00883DC6">
        <w:rPr>
          <w:rFonts w:asciiTheme="minorEastAsia" w:eastAsiaTheme="minorEastAsia" w:hAnsiTheme="minorEastAsia" w:hint="eastAsia"/>
          <w:color w:val="000000" w:themeColor="text1"/>
          <w:lang w:eastAsia="ja-JP"/>
        </w:rPr>
        <w:t>売上構成（2023年3月）</w:t>
      </w:r>
    </w:p>
    <w:p w14:paraId="1807C83F" w14:textId="77777777" w:rsidR="00C4034C" w:rsidRPr="00883DC6" w:rsidRDefault="00C4034C" w:rsidP="00C4034C">
      <w:pPr>
        <w:rPr>
          <w:rFonts w:asciiTheme="minorEastAsia" w:eastAsiaTheme="minorEastAsia" w:hAnsiTheme="minorEastAsia" w:hint="eastAsia"/>
          <w:color w:val="000000" w:themeColor="text1"/>
          <w:lang w:eastAsia="ja-JP"/>
        </w:rPr>
      </w:pPr>
      <w:r>
        <w:rPr>
          <w:rFonts w:asciiTheme="minorEastAsia" w:eastAsiaTheme="minorEastAsia" w:hAnsiTheme="minorEastAsia" w:hint="eastAsia"/>
          <w:noProof/>
          <w:color w:val="000000" w:themeColor="text1"/>
          <w:lang w:eastAsia="ja-JP"/>
          <w14:ligatures w14:val="standardContextual"/>
        </w:rPr>
        <w:drawing>
          <wp:inline distT="0" distB="0" distL="0" distR="0" wp14:anchorId="05DEB2AC" wp14:editId="4B791712">
            <wp:extent cx="5731510" cy="2788920"/>
            <wp:effectExtent l="0" t="0" r="0" b="5080"/>
            <wp:docPr id="1034087887" name="図 9" descr="テーブル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087887" name="図 9" descr="テーブル&#10;&#10;自動的に生成された説明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88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99DA5F" w14:textId="77777777" w:rsidR="00C4034C" w:rsidRDefault="00C4034C" w:rsidP="00C4034C">
      <w:pPr>
        <w:rPr>
          <w:rFonts w:asciiTheme="minorEastAsia" w:eastAsiaTheme="minorEastAsia" w:hAnsiTheme="minorEastAsia"/>
          <w:color w:val="333333"/>
          <w:shd w:val="clear" w:color="auto" w:fill="FFFFFF"/>
          <w:lang w:eastAsia="ja-JP"/>
        </w:rPr>
      </w:pPr>
      <w:r w:rsidRPr="00883DC6">
        <w:rPr>
          <w:rFonts w:asciiTheme="minorEastAsia" w:eastAsiaTheme="minorEastAsia" w:hAnsiTheme="minorEastAsia" w:hint="eastAsia"/>
          <w:color w:val="333333"/>
        </w:rPr>
        <w:t>主要取引銀行：</w:t>
      </w:r>
      <w:r>
        <w:rPr>
          <w:rFonts w:ascii="メイリオ" w:eastAsia="メイリオ" w:hAnsi="メイリオ" w:hint="eastAsia"/>
          <w:color w:val="333333"/>
          <w:sz w:val="20"/>
          <w:szCs w:val="20"/>
          <w:shd w:val="clear" w:color="auto" w:fill="FFFFFF"/>
        </w:rPr>
        <w:t>三井住友, 三井住友信託, 三菱ＵＦＪ, みずほ, 日本政策投資</w:t>
      </w:r>
    </w:p>
    <w:p w14:paraId="125B6547" w14:textId="77777777" w:rsidR="00C4034C" w:rsidRPr="00883DC6" w:rsidRDefault="00C4034C" w:rsidP="00C4034C">
      <w:pPr>
        <w:rPr>
          <w:rFonts w:asciiTheme="minorEastAsia" w:eastAsiaTheme="minorEastAsia" w:hAnsiTheme="minorEastAsia" w:hint="eastAsia"/>
          <w:lang w:eastAsia="ja-JP"/>
        </w:rPr>
      </w:pPr>
    </w:p>
    <w:p w14:paraId="57490485" w14:textId="77777777" w:rsidR="00C4034C" w:rsidRDefault="00C4034C" w:rsidP="00C4034C">
      <w:pPr>
        <w:rPr>
          <w:rFonts w:asciiTheme="minorEastAsia" w:eastAsiaTheme="minorEastAsia" w:hAnsiTheme="minorEastAsia"/>
          <w:color w:val="333333"/>
          <w:shd w:val="clear" w:color="auto" w:fill="FFFFFF"/>
          <w:lang w:eastAsia="ja-JP"/>
        </w:rPr>
      </w:pPr>
      <w:r w:rsidRPr="00883DC6">
        <w:rPr>
          <w:rFonts w:asciiTheme="minorEastAsia" w:eastAsiaTheme="minorEastAsia" w:hAnsiTheme="minorEastAsia" w:hint="eastAsia"/>
          <w:color w:val="333333"/>
          <w:shd w:val="clear" w:color="auto" w:fill="FFFFFF"/>
        </w:rPr>
        <w:t>連結子会社数：</w:t>
      </w:r>
      <w:r>
        <w:rPr>
          <w:rFonts w:asciiTheme="minorEastAsia" w:eastAsiaTheme="minorEastAsia" w:hAnsiTheme="minorEastAsia"/>
          <w:color w:val="333333"/>
          <w:shd w:val="clear" w:color="auto" w:fill="FFFFFF"/>
        </w:rPr>
        <w:t>49</w:t>
      </w:r>
    </w:p>
    <w:p w14:paraId="273F5735" w14:textId="77777777" w:rsidR="00C4034C" w:rsidRDefault="00C4034C" w:rsidP="00C4034C">
      <w:pPr>
        <w:rPr>
          <w:rFonts w:asciiTheme="minorEastAsia" w:eastAsiaTheme="minorEastAsia" w:hAnsiTheme="minorEastAsia"/>
          <w:color w:val="333333"/>
          <w:shd w:val="clear" w:color="auto" w:fill="FFFFFF"/>
          <w:lang w:eastAsia="ja-JP"/>
        </w:rPr>
      </w:pPr>
      <w:r>
        <w:rPr>
          <w:rFonts w:asciiTheme="minorEastAsia" w:eastAsiaTheme="minorEastAsia" w:hAnsiTheme="minorEastAsia"/>
          <w:noProof/>
          <w:color w:val="333333"/>
          <w:shd w:val="clear" w:color="auto" w:fill="FFFFFF"/>
          <w:lang w:eastAsia="ja-JP"/>
          <w14:ligatures w14:val="standardContextual"/>
        </w:rPr>
        <w:lastRenderedPageBreak/>
        <w:drawing>
          <wp:inline distT="0" distB="0" distL="0" distR="0" wp14:anchorId="7F76FC48" wp14:editId="380EF37D">
            <wp:extent cx="5731510" cy="3682365"/>
            <wp:effectExtent l="0" t="0" r="0" b="635"/>
            <wp:docPr id="1197244251" name="図 10" descr="テーブル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7244251" name="図 10" descr="テーブル&#10;&#10;自動的に生成された説明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82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014D84" w14:textId="77777777" w:rsidR="00C4034C" w:rsidRDefault="00C4034C" w:rsidP="00C4034C">
      <w:pPr>
        <w:rPr>
          <w:rFonts w:asciiTheme="minorEastAsia" w:eastAsiaTheme="minorEastAsia" w:hAnsiTheme="minorEastAsia"/>
          <w:color w:val="000000" w:themeColor="text1"/>
          <w:lang w:eastAsia="ja-JP"/>
        </w:rPr>
      </w:pPr>
    </w:p>
    <w:p w14:paraId="0107A2D0" w14:textId="77777777" w:rsidR="00C4034C" w:rsidRPr="00883DC6" w:rsidRDefault="00C4034C" w:rsidP="00C4034C">
      <w:pPr>
        <w:rPr>
          <w:rFonts w:asciiTheme="minorEastAsia" w:eastAsiaTheme="minorEastAsia" w:hAnsiTheme="minorEastAsia"/>
          <w:color w:val="000000" w:themeColor="text1"/>
          <w:lang w:eastAsia="ja-JP"/>
        </w:rPr>
      </w:pPr>
      <w:r w:rsidRPr="00883DC6">
        <w:rPr>
          <w:rFonts w:asciiTheme="minorEastAsia" w:eastAsiaTheme="minorEastAsia" w:hAnsiTheme="minorEastAsia" w:hint="eastAsia"/>
          <w:color w:val="000000" w:themeColor="text1"/>
          <w:lang w:eastAsia="ja-JP"/>
        </w:rPr>
        <w:t>住友・トップメッセージ：</w:t>
      </w:r>
      <w:hyperlink r:id="rId7" w:history="1">
        <w:r w:rsidRPr="00883DC6">
          <w:rPr>
            <w:rStyle w:val="aa"/>
            <w:rFonts w:asciiTheme="minorEastAsia" w:eastAsiaTheme="minorEastAsia" w:hAnsiTheme="minorEastAsia"/>
            <w:color w:val="000000" w:themeColor="text1"/>
            <w:lang w:eastAsia="ja-JP"/>
          </w:rPr>
          <w:t>https://www.sumitomo-rd.co.jp/corporate/top_message.html</w:t>
        </w:r>
      </w:hyperlink>
    </w:p>
    <w:p w14:paraId="1CFDC195" w14:textId="77777777" w:rsidR="00C4034C" w:rsidRPr="00883DC6" w:rsidRDefault="00C4034C" w:rsidP="00C4034C">
      <w:pPr>
        <w:rPr>
          <w:rFonts w:asciiTheme="minorEastAsia" w:eastAsiaTheme="minorEastAsia" w:hAnsiTheme="minorEastAsia"/>
          <w:color w:val="000000" w:themeColor="text1"/>
          <w:lang w:eastAsia="ja-JP"/>
        </w:rPr>
      </w:pPr>
      <w:r w:rsidRPr="00883DC6">
        <w:rPr>
          <w:rFonts w:asciiTheme="minorEastAsia" w:eastAsiaTheme="minorEastAsia" w:hAnsiTheme="minorEastAsia" w:hint="eastAsia"/>
          <w:color w:val="000000" w:themeColor="text1"/>
          <w:lang w:eastAsia="ja-JP"/>
        </w:rPr>
        <w:t>住友・経営理念：</w:t>
      </w:r>
      <w:hyperlink r:id="rId8" w:history="1">
        <w:r w:rsidRPr="00883DC6">
          <w:rPr>
            <w:rStyle w:val="aa"/>
            <w:rFonts w:asciiTheme="minorEastAsia" w:eastAsiaTheme="minorEastAsia" w:hAnsiTheme="minorEastAsia"/>
            <w:color w:val="000000" w:themeColor="text1"/>
            <w:lang w:eastAsia="ja-JP"/>
          </w:rPr>
          <w:t>https://www.sumitomo-rd.co.jp/corporate/charter.html</w:t>
        </w:r>
      </w:hyperlink>
    </w:p>
    <w:p w14:paraId="4DF83790" w14:textId="77777777" w:rsidR="00C4034C" w:rsidRPr="00883DC6" w:rsidRDefault="00C4034C" w:rsidP="00C4034C">
      <w:pPr>
        <w:rPr>
          <w:rFonts w:asciiTheme="minorEastAsia" w:eastAsiaTheme="minorEastAsia" w:hAnsiTheme="minorEastAsia"/>
          <w:color w:val="000000" w:themeColor="text1"/>
          <w:lang w:eastAsia="ja-JP"/>
        </w:rPr>
      </w:pPr>
      <w:r w:rsidRPr="00883DC6">
        <w:rPr>
          <w:rFonts w:asciiTheme="minorEastAsia" w:eastAsiaTheme="minorEastAsia" w:hAnsiTheme="minorEastAsia" w:hint="eastAsia"/>
          <w:color w:val="000000" w:themeColor="text1"/>
          <w:lang w:eastAsia="ja-JP"/>
        </w:rPr>
        <w:t>住友・採用情報：</w:t>
      </w:r>
      <w:hyperlink r:id="rId9" w:history="1">
        <w:r w:rsidRPr="00883DC6">
          <w:rPr>
            <w:rStyle w:val="aa"/>
            <w:rFonts w:asciiTheme="minorEastAsia" w:eastAsiaTheme="minorEastAsia" w:hAnsiTheme="minorEastAsia"/>
            <w:color w:val="000000" w:themeColor="text1"/>
            <w:lang w:eastAsia="ja-JP"/>
          </w:rPr>
          <w:t>https://www.sumitomo-rd.co.jp/recruit/shinsotsu/recruit/</w:t>
        </w:r>
      </w:hyperlink>
    </w:p>
    <w:p w14:paraId="46786AC3" w14:textId="77777777" w:rsidR="00C4034C" w:rsidRPr="00883DC6" w:rsidRDefault="00C4034C" w:rsidP="00C4034C">
      <w:pPr>
        <w:rPr>
          <w:rFonts w:asciiTheme="minorEastAsia" w:eastAsiaTheme="minorEastAsia" w:hAnsiTheme="minorEastAsia"/>
          <w:color w:val="000000" w:themeColor="text1"/>
          <w:lang w:eastAsia="ja-JP"/>
        </w:rPr>
      </w:pPr>
      <w:r w:rsidRPr="00883DC6">
        <w:rPr>
          <w:rFonts w:asciiTheme="minorEastAsia" w:eastAsiaTheme="minorEastAsia" w:hAnsiTheme="minorEastAsia" w:hint="eastAsia"/>
          <w:color w:val="000000" w:themeColor="text1"/>
          <w:lang w:eastAsia="ja-JP"/>
        </w:rPr>
        <w:t>住友・評判：</w:t>
      </w:r>
      <w:hyperlink r:id="rId10" w:history="1">
        <w:r w:rsidRPr="00883DC6">
          <w:rPr>
            <w:rStyle w:val="aa"/>
            <w:rFonts w:asciiTheme="minorEastAsia" w:eastAsiaTheme="minorEastAsia" w:hAnsiTheme="minorEastAsia"/>
            <w:color w:val="000000" w:themeColor="text1"/>
            <w:lang w:eastAsia="ja-JP"/>
          </w:rPr>
          <w:t>https://en-hyouban.com/company/00001123039/kuchikomi/</w:t>
        </w:r>
      </w:hyperlink>
    </w:p>
    <w:p w14:paraId="599C8C71" w14:textId="77777777" w:rsidR="00C4034C" w:rsidRPr="00C4034C" w:rsidRDefault="00C4034C"/>
    <w:sectPr w:rsidR="00C4034C" w:rsidRPr="00C4034C">
      <w:pgSz w:w="11906" w:h="16838"/>
      <w:pgMar w:top="1440" w:right="1440" w:bottom="1440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メイリオ">
    <w:altName w:val="Meiryo"/>
    <w:panose1 w:val="020B0604030504040204"/>
    <w:charset w:val="80"/>
    <w:family w:val="swiss"/>
    <w:pitch w:val="variable"/>
    <w:sig w:usb0="E00002FF" w:usb1="6AC7FFFF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34C"/>
    <w:rsid w:val="00045125"/>
    <w:rsid w:val="00C40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8C9C89"/>
  <w15:chartTrackingRefBased/>
  <w15:docId w15:val="{A3032539-C125-0240-91C5-C35F76B70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K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034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4034C"/>
    <w:pPr>
      <w:keepNext/>
      <w:keepLines/>
      <w:widowControl w:val="0"/>
      <w:spacing w:before="280" w:after="80" w:line="259" w:lineRule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034C"/>
    <w:pPr>
      <w:keepNext/>
      <w:keepLines/>
      <w:widowControl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034C"/>
    <w:pPr>
      <w:keepNext/>
      <w:keepLines/>
      <w:widowControl w:val="0"/>
      <w:spacing w:before="160" w:after="80" w:line="259" w:lineRule="auto"/>
      <w:outlineLvl w:val="2"/>
    </w:pPr>
    <w:rPr>
      <w:rFonts w:asciiTheme="majorHAnsi" w:eastAsiaTheme="majorEastAsia" w:hAnsiTheme="majorHAnsi" w:cstheme="majorBidi"/>
      <w:color w:val="000000" w:themeColor="text1"/>
      <w:kern w:val="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034C"/>
    <w:pPr>
      <w:keepNext/>
      <w:keepLines/>
      <w:widowControl w:val="0"/>
      <w:spacing w:before="80" w:after="40" w:line="259" w:lineRule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4034C"/>
    <w:pPr>
      <w:keepNext/>
      <w:keepLines/>
      <w:widowControl w:val="0"/>
      <w:spacing w:before="80" w:after="40" w:line="259" w:lineRule="auto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4034C"/>
    <w:pPr>
      <w:keepNext/>
      <w:keepLines/>
      <w:widowControl w:val="0"/>
      <w:spacing w:before="80" w:after="40" w:line="259" w:lineRule="auto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4034C"/>
    <w:pPr>
      <w:keepNext/>
      <w:keepLines/>
      <w:widowControl w:val="0"/>
      <w:spacing w:before="80" w:after="40" w:line="259" w:lineRule="auto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4034C"/>
    <w:pPr>
      <w:keepNext/>
      <w:keepLines/>
      <w:widowControl w:val="0"/>
      <w:spacing w:before="80" w:after="40" w:line="259" w:lineRule="auto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4034C"/>
    <w:pPr>
      <w:keepNext/>
      <w:keepLines/>
      <w:widowControl w:val="0"/>
      <w:spacing w:before="80" w:after="40" w:line="259" w:lineRule="auto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4034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4034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4034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4034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4034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4034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4034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4034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4034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4034C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C403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4034C"/>
    <w:pPr>
      <w:widowControl w:val="0"/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C4034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4034C"/>
    <w:pPr>
      <w:widowControl w:val="0"/>
      <w:spacing w:before="160" w:after="160" w:line="259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C4034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4034C"/>
    <w:pPr>
      <w:widowControl w:val="0"/>
      <w:spacing w:after="160" w:line="259" w:lineRule="auto"/>
      <w:ind w:left="720"/>
      <w:contextualSpacing/>
    </w:pPr>
    <w:rPr>
      <w:rFonts w:asciiTheme="minorHAnsi" w:eastAsiaTheme="minorEastAsia" w:hAnsiTheme="minorHAnsi" w:cstheme="minorBidi"/>
      <w:kern w:val="2"/>
      <w:sz w:val="22"/>
      <w14:ligatures w14:val="standardContextual"/>
    </w:rPr>
  </w:style>
  <w:style w:type="character" w:styleId="21">
    <w:name w:val="Intense Emphasis"/>
    <w:basedOn w:val="a0"/>
    <w:uiPriority w:val="21"/>
    <w:qFormat/>
    <w:rsid w:val="00C4034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4034C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2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C4034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4034C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C4034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umitomo-rd.co.jp/corporate/charter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sumitomo-rd.co.jp/corporate/top_message.html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hyperlink" Target="https://en-hyouban.com/company/00001123039/kuchikomi/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www.sumitomo-rd.co.jp/recruit/shinsotsu/recruit/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103</Words>
  <Characters>592</Characters>
  <Application>Microsoft Office Word</Application>
  <DocSecurity>0</DocSecurity>
  <Lines>4</Lines>
  <Paragraphs>1</Paragraphs>
  <ScaleCrop>false</ScaleCrop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YEJIN SHIN</dc:creator>
  <cp:keywords/>
  <dc:description/>
  <cp:lastModifiedBy>YEJIN SHIN</cp:lastModifiedBy>
  <cp:revision>1</cp:revision>
  <dcterms:created xsi:type="dcterms:W3CDTF">2024-04-27T08:31:00Z</dcterms:created>
  <dcterms:modified xsi:type="dcterms:W3CDTF">2024-04-27T08:32:00Z</dcterms:modified>
</cp:coreProperties>
</file>