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F16EF3" w14:textId="6DBD2E85" w:rsidR="0061546D" w:rsidRDefault="0034768A">
      <w:pPr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KDDI</w:t>
      </w:r>
    </w:p>
    <w:p w14:paraId="7D1034E9" w14:textId="77777777" w:rsidR="0034768A" w:rsidRDefault="0034768A">
      <w:pPr>
        <w:rPr>
          <w:rFonts w:eastAsia="Malgun Gothic" w:hint="eastAsia"/>
          <w:lang w:eastAsia="ko-KR"/>
        </w:rPr>
      </w:pPr>
    </w:p>
    <w:p w14:paraId="12FEA68A" w14:textId="7F212DDA" w:rsidR="0034768A" w:rsidRPr="00C769C5" w:rsidRDefault="0034768A" w:rsidP="0034768A">
      <w:pPr>
        <w:rPr>
          <w:rFonts w:ascii="Batang" w:eastAsia="Batang" w:hAnsi="Batang" w:cs="Batang"/>
          <w:lang w:eastAsia="ko-KR"/>
        </w:rPr>
      </w:pPr>
      <w:r w:rsidRPr="00C769C5">
        <w:rPr>
          <w:rFonts w:ascii="Batang" w:eastAsia="Batang" w:hAnsi="Batang" w:cs="Batang"/>
          <w:lang w:eastAsia="ko-KR"/>
        </w:rPr>
        <w:t xml:space="preserve">1. </w:t>
      </w:r>
      <w:r w:rsidRPr="00C769C5">
        <w:rPr>
          <w:rFonts w:ascii="Batang" w:eastAsia="Batang" w:hAnsi="Batang" w:cs="Batang" w:hint="eastAsia"/>
          <w:lang w:eastAsia="ko-KR"/>
        </w:rPr>
        <w:t>주요기업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리스트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각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기업의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사업</w:t>
      </w:r>
      <w:r w:rsidRPr="00C769C5">
        <w:rPr>
          <w:rFonts w:ascii="Batang" w:eastAsia="Batang" w:hAnsi="Batang" w:cs="Batang"/>
          <w:lang w:eastAsia="ko-KR"/>
        </w:rPr>
        <w:t xml:space="preserve"> summary </w:t>
      </w:r>
      <w:r w:rsidRPr="00C769C5">
        <w:rPr>
          <w:rFonts w:ascii="Batang" w:eastAsia="Batang" w:hAnsi="Batang" w:cs="Batang" w:hint="eastAsia"/>
          <w:lang w:eastAsia="ko-KR"/>
        </w:rPr>
        <w:t>작성</w:t>
      </w:r>
    </w:p>
    <w:p w14:paraId="3325376F" w14:textId="77777777" w:rsidR="0034768A" w:rsidRDefault="0034768A" w:rsidP="0034768A">
      <w:pPr>
        <w:rPr>
          <w:rFonts w:ascii="Batang" w:eastAsiaTheme="minorEastAsia" w:hAnsi="Batang" w:cs="Batang"/>
          <w:lang w:eastAsia="ko-KR"/>
        </w:rPr>
      </w:pPr>
    </w:p>
    <w:p w14:paraId="35CC718B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Theme="minorEastAsia" w:hAnsi="Batang" w:cs="Batang" w:hint="eastAsia"/>
          <w:lang w:eastAsia="ko-KR"/>
        </w:rPr>
        <w:t xml:space="preserve">KDDI </w:t>
      </w:r>
      <w:r>
        <w:rPr>
          <w:rFonts w:ascii="Batang" w:eastAsia="Batang" w:hAnsi="Batang" w:cs="Batang" w:hint="eastAsia"/>
          <w:lang w:eastAsia="ko-KR"/>
        </w:rPr>
        <w:t>는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일본의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대표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종합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통신사이다</w:t>
      </w:r>
      <w:r>
        <w:rPr>
          <w:rFonts w:ascii="Batang" w:eastAsia="Malgun Gothic" w:hAnsi="Batang" w:cs="Batang" w:hint="eastAsia"/>
          <w:lang w:eastAsia="ko-KR"/>
        </w:rPr>
        <w:t xml:space="preserve">. </w:t>
      </w:r>
      <w:r>
        <w:rPr>
          <w:rFonts w:ascii="Batang" w:eastAsia="Malgun Gothic" w:hAnsi="Batang" w:cs="Batang" w:hint="eastAsia"/>
          <w:lang w:eastAsia="ko-KR"/>
        </w:rPr>
        <w:t>휴대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전화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광케이블을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전개한다</w:t>
      </w:r>
      <w:r>
        <w:rPr>
          <w:rFonts w:ascii="Batang" w:eastAsia="Malgun Gothic" w:hAnsi="Batang" w:cs="Batang" w:hint="eastAsia"/>
          <w:lang w:eastAsia="ko-KR"/>
        </w:rPr>
        <w:t xml:space="preserve">. </w:t>
      </w:r>
      <w:proofErr w:type="spellStart"/>
      <w:r>
        <w:rPr>
          <w:rFonts w:ascii="Batang" w:eastAsia="Malgun Gothic" w:hAnsi="Batang" w:cs="Batang" w:hint="eastAsia"/>
          <w:lang w:eastAsia="ko-KR"/>
        </w:rPr>
        <w:t>물판</w:t>
      </w:r>
      <w:proofErr w:type="spellEnd"/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등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proofErr w:type="spellStart"/>
      <w:r>
        <w:rPr>
          <w:rFonts w:ascii="Batang" w:eastAsia="Malgun Gothic" w:hAnsi="Batang" w:cs="Batang" w:hint="eastAsia"/>
          <w:lang w:eastAsia="ko-KR"/>
        </w:rPr>
        <w:t>비통신</w:t>
      </w:r>
      <w:proofErr w:type="spellEnd"/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분야도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손을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뻗어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라이프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디자인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기업으로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탈바꿈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proofErr w:type="spellStart"/>
      <w:r>
        <w:rPr>
          <w:rFonts w:ascii="Batang" w:eastAsia="Malgun Gothic" w:hAnsi="Batang" w:cs="Batang" w:hint="eastAsia"/>
          <w:lang w:eastAsia="ko-KR"/>
        </w:rPr>
        <w:t>모색중이다</w:t>
      </w:r>
      <w:proofErr w:type="spellEnd"/>
      <w:r>
        <w:rPr>
          <w:rFonts w:ascii="Batang" w:eastAsia="Malgun Gothic" w:hAnsi="Batang" w:cs="Batang" w:hint="eastAsia"/>
          <w:lang w:eastAsia="ko-KR"/>
        </w:rPr>
        <w:t>.</w:t>
      </w:r>
    </w:p>
    <w:p w14:paraId="7F2CC1A0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 xml:space="preserve">KDDI </w:t>
      </w:r>
      <w:r>
        <w:rPr>
          <w:rFonts w:ascii="Batang" w:eastAsia="Malgun Gothic" w:hAnsi="Batang" w:cs="Batang" w:hint="eastAsia"/>
          <w:lang w:eastAsia="ko-KR"/>
        </w:rPr>
        <w:t>그룹은</w:t>
      </w:r>
      <w:r>
        <w:rPr>
          <w:rFonts w:ascii="Batang" w:eastAsia="Malgun Gothic" w:hAnsi="Batang" w:cs="Batang" w:hint="eastAsia"/>
          <w:lang w:eastAsia="ko-KR"/>
        </w:rPr>
        <w:t xml:space="preserve"> 2020</w:t>
      </w:r>
      <w:r>
        <w:rPr>
          <w:rFonts w:ascii="Batang" w:eastAsia="Malgun Gothic" w:hAnsi="Batang" w:cs="Batang" w:hint="eastAsia"/>
          <w:lang w:eastAsia="ko-KR"/>
        </w:rPr>
        <w:t>년</w:t>
      </w:r>
      <w:r>
        <w:rPr>
          <w:rFonts w:ascii="Batang" w:eastAsia="Malgun Gothic" w:hAnsi="Batang" w:cs="Batang" w:hint="eastAsia"/>
          <w:lang w:eastAsia="ko-KR"/>
        </w:rPr>
        <w:t xml:space="preserve"> 3</w:t>
      </w:r>
      <w:r>
        <w:rPr>
          <w:rFonts w:ascii="Batang" w:eastAsia="Malgun Gothic" w:hAnsi="Batang" w:cs="Batang" w:hint="eastAsia"/>
          <w:lang w:eastAsia="ko-KR"/>
        </w:rPr>
        <w:t>월에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퍼스널과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비즈니스</w:t>
      </w:r>
      <w:r>
        <w:rPr>
          <w:rFonts w:ascii="Batang" w:eastAsia="Malgun Gothic" w:hAnsi="Batang" w:cs="Batang" w:hint="eastAsia"/>
          <w:lang w:eastAsia="ko-KR"/>
        </w:rPr>
        <w:t xml:space="preserve"> 2</w:t>
      </w:r>
      <w:r>
        <w:rPr>
          <w:rFonts w:ascii="Batang" w:eastAsia="Malgun Gothic" w:hAnsi="Batang" w:cs="Batang" w:hint="eastAsia"/>
          <w:lang w:eastAsia="ko-KR"/>
        </w:rPr>
        <w:t>개의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proofErr w:type="spellStart"/>
      <w:r>
        <w:rPr>
          <w:rFonts w:ascii="Batang" w:eastAsia="Malgun Gothic" w:hAnsi="Batang" w:cs="Batang" w:hint="eastAsia"/>
          <w:lang w:eastAsia="ko-KR"/>
        </w:rPr>
        <w:t>세그멘트로</w:t>
      </w:r>
      <w:proofErr w:type="spellEnd"/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구성을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변경하여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사업을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전개하고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있다</w:t>
      </w:r>
      <w:r>
        <w:rPr>
          <w:rFonts w:ascii="Batang" w:eastAsia="Malgun Gothic" w:hAnsi="Batang" w:cs="Batang" w:hint="eastAsia"/>
          <w:lang w:eastAsia="ko-KR"/>
        </w:rPr>
        <w:t xml:space="preserve">. </w:t>
      </w:r>
      <w:r>
        <w:rPr>
          <w:rFonts w:ascii="Batang" w:eastAsia="Malgun Gothic" w:hAnsi="Batang" w:cs="Batang" w:hint="eastAsia"/>
          <w:lang w:eastAsia="ko-KR"/>
        </w:rPr>
        <w:t>지속적인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이익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성장과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사회적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성장에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공헌하는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회사가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되기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위하여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이하</w:t>
      </w:r>
      <w:r>
        <w:rPr>
          <w:rFonts w:ascii="Batang" w:eastAsia="Malgun Gothic" w:hAnsi="Batang" w:cs="Batang" w:hint="eastAsia"/>
          <w:lang w:eastAsia="ko-KR"/>
        </w:rPr>
        <w:t xml:space="preserve"> 7</w:t>
      </w:r>
      <w:r>
        <w:rPr>
          <w:rFonts w:ascii="Batang" w:eastAsia="Malgun Gothic" w:hAnsi="Batang" w:cs="Batang" w:hint="eastAsia"/>
          <w:lang w:eastAsia="ko-KR"/>
        </w:rPr>
        <w:t>가지의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사업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전략에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주력하고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있다</w:t>
      </w:r>
      <w:r>
        <w:rPr>
          <w:rFonts w:ascii="Batang" w:eastAsia="Malgun Gothic" w:hAnsi="Batang" w:cs="Batang" w:hint="eastAsia"/>
          <w:lang w:eastAsia="ko-KR"/>
        </w:rPr>
        <w:t>.</w:t>
      </w:r>
    </w:p>
    <w:p w14:paraId="730D190C" w14:textId="77777777" w:rsidR="0034768A" w:rsidRDefault="0034768A" w:rsidP="0034768A">
      <w:pPr>
        <w:pStyle w:val="a5"/>
        <w:numPr>
          <w:ilvl w:val="0"/>
          <w:numId w:val="16"/>
        </w:numPr>
        <w:ind w:leftChars="0"/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 xml:space="preserve">5G </w:t>
      </w:r>
      <w:r>
        <w:rPr>
          <w:rFonts w:ascii="Batang" w:eastAsia="Malgun Gothic" w:hAnsi="Batang" w:cs="Batang" w:hint="eastAsia"/>
          <w:lang w:eastAsia="ko-KR"/>
        </w:rPr>
        <w:t>시대에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맞춘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혁신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창출</w:t>
      </w:r>
    </w:p>
    <w:p w14:paraId="5886E05D" w14:textId="77777777" w:rsidR="0034768A" w:rsidRDefault="0034768A" w:rsidP="0034768A">
      <w:pPr>
        <w:pStyle w:val="a5"/>
        <w:numPr>
          <w:ilvl w:val="0"/>
          <w:numId w:val="16"/>
        </w:numPr>
        <w:ind w:leftChars="0"/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통신과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라이프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디자인의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융합</w:t>
      </w:r>
    </w:p>
    <w:p w14:paraId="495A2521" w14:textId="77777777" w:rsidR="0034768A" w:rsidRDefault="0034768A" w:rsidP="0034768A">
      <w:pPr>
        <w:pStyle w:val="a5"/>
        <w:numPr>
          <w:ilvl w:val="0"/>
          <w:numId w:val="16"/>
        </w:numPr>
        <w:ind w:leftChars="0"/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글로벌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사업의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확대</w:t>
      </w:r>
    </w:p>
    <w:p w14:paraId="224F388F" w14:textId="77777777" w:rsidR="0034768A" w:rsidRDefault="0034768A" w:rsidP="0034768A">
      <w:pPr>
        <w:pStyle w:val="a5"/>
        <w:numPr>
          <w:ilvl w:val="0"/>
          <w:numId w:val="16"/>
        </w:numPr>
        <w:ind w:leftChars="0"/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빅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데이터의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활용</w:t>
      </w:r>
    </w:p>
    <w:p w14:paraId="54398A0F" w14:textId="77777777" w:rsidR="0034768A" w:rsidRDefault="0034768A" w:rsidP="0034768A">
      <w:pPr>
        <w:pStyle w:val="a5"/>
        <w:numPr>
          <w:ilvl w:val="0"/>
          <w:numId w:val="16"/>
        </w:numPr>
        <w:ind w:leftChars="0"/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금융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사업의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확대</w:t>
      </w:r>
    </w:p>
    <w:p w14:paraId="3E723F8F" w14:textId="77777777" w:rsidR="0034768A" w:rsidRDefault="0034768A" w:rsidP="0034768A">
      <w:pPr>
        <w:pStyle w:val="a5"/>
        <w:numPr>
          <w:ilvl w:val="0"/>
          <w:numId w:val="16"/>
        </w:numPr>
        <w:ind w:leftChars="0"/>
        <w:rPr>
          <w:rFonts w:ascii="Batang" w:eastAsia="Malgun Gothic" w:hAnsi="Batang" w:cs="Batang"/>
          <w:lang w:eastAsia="ko-KR"/>
        </w:rPr>
      </w:pPr>
      <w:proofErr w:type="spellStart"/>
      <w:r>
        <w:rPr>
          <w:rFonts w:ascii="Batang" w:eastAsia="Malgun Gothic" w:hAnsi="Batang" w:cs="Batang" w:hint="eastAsia"/>
          <w:lang w:eastAsia="ko-KR"/>
        </w:rPr>
        <w:t>그룹으로서의</w:t>
      </w:r>
      <w:proofErr w:type="spellEnd"/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성장</w:t>
      </w:r>
    </w:p>
    <w:p w14:paraId="3FFD302F" w14:textId="77777777" w:rsidR="0034768A" w:rsidRDefault="0034768A" w:rsidP="0034768A">
      <w:pPr>
        <w:pStyle w:val="a5"/>
        <w:numPr>
          <w:ilvl w:val="0"/>
          <w:numId w:val="16"/>
        </w:numPr>
        <w:ind w:leftChars="0"/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지속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가능성</w:t>
      </w:r>
    </w:p>
    <w:p w14:paraId="6F2E4FBE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</w:p>
    <w:p w14:paraId="5EB60F9A" w14:textId="77777777" w:rsidR="0034768A" w:rsidRPr="00D27AA7" w:rsidRDefault="0034768A" w:rsidP="0034768A">
      <w:pPr>
        <w:rPr>
          <w:rFonts w:ascii="Batang" w:eastAsia="Malgun Gothic" w:hAnsi="Batang" w:cs="Batang"/>
          <w:lang w:eastAsia="ko-KR"/>
        </w:rPr>
      </w:pPr>
      <w:r w:rsidRPr="00D27AA7">
        <w:rPr>
          <w:rFonts w:ascii="Batang" w:eastAsia="Malgun Gothic" w:hAnsi="Batang" w:cs="Batang" w:hint="eastAsia"/>
          <w:lang w:eastAsia="ko-KR"/>
        </w:rPr>
        <w:lastRenderedPageBreak/>
        <w:t xml:space="preserve"> </w:t>
      </w:r>
      <w:r w:rsidRPr="00D27AA7">
        <w:rPr>
          <w:rFonts w:ascii="Batang" w:eastAsia="Malgun Gothic" w:hAnsi="Batang" w:cs="Batang"/>
          <w:noProof/>
          <w:lang w:eastAsia="ko-KR"/>
        </w:rPr>
        <w:drawing>
          <wp:inline distT="0" distB="0" distL="0" distR="0" wp14:anchorId="14D7EF7D" wp14:editId="3B0B3E97">
            <wp:extent cx="4864350" cy="3181514"/>
            <wp:effectExtent l="0" t="0" r="0" b="0"/>
            <wp:docPr id="46447939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47939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64350" cy="3181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17039" w14:textId="77777777" w:rsidR="0034768A" w:rsidRDefault="0034768A" w:rsidP="0034768A">
      <w:pPr>
        <w:rPr>
          <w:rFonts w:ascii="Batang" w:eastAsiaTheme="minorEastAsia" w:hAnsi="Batang" w:cs="Batang"/>
          <w:lang w:eastAsia="ko-KR"/>
        </w:rPr>
      </w:pPr>
    </w:p>
    <w:p w14:paraId="45BAF60D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퍼스널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세그먼트</w:t>
      </w:r>
    </w:p>
    <w:p w14:paraId="307E252B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개인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고객에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맞춘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서비스를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제공한다</w:t>
      </w:r>
      <w:r>
        <w:rPr>
          <w:rFonts w:ascii="Batang" w:eastAsia="Malgun Gothic" w:hAnsi="Batang" w:cs="Batang" w:hint="eastAsia"/>
          <w:lang w:eastAsia="ko-KR"/>
        </w:rPr>
        <w:t xml:space="preserve">. </w:t>
      </w:r>
      <w:r>
        <w:rPr>
          <w:rFonts w:ascii="Batang" w:eastAsia="Malgun Gothic" w:hAnsi="Batang" w:cs="Batang" w:hint="eastAsia"/>
          <w:lang w:eastAsia="ko-KR"/>
        </w:rPr>
        <w:t>일본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국내에서는</w:t>
      </w:r>
      <w:r>
        <w:rPr>
          <w:rFonts w:ascii="Batang" w:eastAsia="Malgun Gothic" w:hAnsi="Batang" w:cs="Batang" w:hint="eastAsia"/>
          <w:lang w:eastAsia="ko-KR"/>
        </w:rPr>
        <w:t xml:space="preserve"> au</w:t>
      </w:r>
      <w:r>
        <w:rPr>
          <w:rFonts w:ascii="Batang" w:eastAsia="Malgun Gothic" w:hAnsi="Batang" w:cs="Batang" w:hint="eastAsia"/>
          <w:lang w:eastAsia="ko-KR"/>
        </w:rPr>
        <w:t>에서의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스마트폰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휴대전화</w:t>
      </w:r>
      <w:r>
        <w:rPr>
          <w:rFonts w:ascii="Batang" w:eastAsia="Malgun Gothic" w:hAnsi="Batang" w:cs="Batang" w:hint="eastAsia"/>
          <w:lang w:eastAsia="ko-KR"/>
        </w:rPr>
        <w:t xml:space="preserve">, FTTV/CATV </w:t>
      </w:r>
      <w:r>
        <w:rPr>
          <w:rFonts w:ascii="Batang" w:eastAsia="Malgun Gothic" w:hAnsi="Batang" w:cs="Batang" w:hint="eastAsia"/>
          <w:lang w:eastAsia="ko-KR"/>
        </w:rPr>
        <w:t>서비스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등을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중심으로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커머스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금융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에너지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엔터테인먼트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교육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등의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라이프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디자인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서비스를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연결하면서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확충하는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것으로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새로운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체험가치의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제공을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목표로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하고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있다</w:t>
      </w:r>
      <w:r>
        <w:rPr>
          <w:rFonts w:ascii="Batang" w:eastAsia="Malgun Gothic" w:hAnsi="Batang" w:cs="Batang" w:hint="eastAsia"/>
          <w:lang w:eastAsia="ko-KR"/>
        </w:rPr>
        <w:t xml:space="preserve">. </w:t>
      </w:r>
      <w:r>
        <w:rPr>
          <w:rFonts w:ascii="Batang" w:eastAsia="Malgun Gothic" w:hAnsi="Batang" w:cs="Batang" w:hint="eastAsia"/>
          <w:lang w:eastAsia="ko-KR"/>
        </w:rPr>
        <w:t>해외에서는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국내의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사업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노하우를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살려서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미얀마나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몽골을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처음으로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아시아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지역을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중심으로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proofErr w:type="spellStart"/>
      <w:r>
        <w:rPr>
          <w:rFonts w:ascii="Batang" w:eastAsia="Malgun Gothic" w:hAnsi="Batang" w:cs="Batang" w:hint="eastAsia"/>
          <w:lang w:eastAsia="ko-KR"/>
        </w:rPr>
        <w:t>개인을</w:t>
      </w:r>
      <w:proofErr w:type="spellEnd"/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위한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사업에도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적극적으로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힘을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쏟고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있다</w:t>
      </w:r>
      <w:r>
        <w:rPr>
          <w:rFonts w:ascii="Batang" w:eastAsia="Malgun Gothic" w:hAnsi="Batang" w:cs="Batang" w:hint="eastAsia"/>
          <w:lang w:eastAsia="ko-KR"/>
        </w:rPr>
        <w:t xml:space="preserve">. </w:t>
      </w:r>
    </w:p>
    <w:p w14:paraId="7264B14B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</w:p>
    <w:p w14:paraId="1BF27FD0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비즈니스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세그먼트</w:t>
      </w:r>
    </w:p>
    <w:p w14:paraId="411E01E3" w14:textId="69720918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비즈니스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세그먼트에서는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국내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해외에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있어서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폭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넓은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법인의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고객을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상대로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스마트폰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등의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디바이스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네트워크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클라우드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등의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다양한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솔루션에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더해서</w:t>
      </w:r>
      <w:r>
        <w:rPr>
          <w:rFonts w:ascii="Batang" w:eastAsia="Malgun Gothic" w:hAnsi="Batang" w:cs="Batang" w:hint="eastAsia"/>
          <w:lang w:eastAsia="ko-KR"/>
        </w:rPr>
        <w:t xml:space="preserve"> TELEHOUSE </w:t>
      </w:r>
      <w:r>
        <w:rPr>
          <w:rFonts w:ascii="Batang" w:eastAsia="Malgun Gothic" w:hAnsi="Batang" w:cs="Batang" w:hint="eastAsia"/>
          <w:lang w:eastAsia="ko-KR"/>
        </w:rPr>
        <w:t>브랜드의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데이터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센터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서비스를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제공한다</w:t>
      </w:r>
      <w:r>
        <w:rPr>
          <w:rFonts w:ascii="Batang" w:eastAsia="Malgun Gothic" w:hAnsi="Batang" w:cs="Batang" w:hint="eastAsia"/>
          <w:lang w:eastAsia="ko-KR"/>
        </w:rPr>
        <w:t xml:space="preserve">. </w:t>
      </w:r>
      <w:r>
        <w:rPr>
          <w:rFonts w:ascii="Batang" w:eastAsia="Malgun Gothic" w:hAnsi="Batang" w:cs="Batang" w:hint="eastAsia"/>
          <w:lang w:eastAsia="ko-KR"/>
        </w:rPr>
        <w:t>그리고</w:t>
      </w:r>
      <w:r>
        <w:rPr>
          <w:rFonts w:ascii="Batang" w:eastAsia="Malgun Gothic" w:hAnsi="Batang" w:cs="Batang" w:hint="eastAsia"/>
          <w:lang w:eastAsia="ko-KR"/>
        </w:rPr>
        <w:t xml:space="preserve"> 5G</w:t>
      </w:r>
      <w:r>
        <w:rPr>
          <w:rFonts w:ascii="Batang" w:eastAsia="Malgun Gothic" w:hAnsi="Batang" w:cs="Batang" w:hint="eastAsia"/>
          <w:lang w:eastAsia="ko-KR"/>
        </w:rPr>
        <w:t>나</w:t>
      </w:r>
      <w:r>
        <w:rPr>
          <w:rFonts w:ascii="Batang" w:eastAsia="Malgun Gothic" w:hAnsi="Batang" w:cs="Batang" w:hint="eastAsia"/>
          <w:lang w:eastAsia="ko-KR"/>
        </w:rPr>
        <w:t xml:space="preserve"> IoT </w:t>
      </w:r>
      <w:r>
        <w:rPr>
          <w:rFonts w:ascii="Batang" w:eastAsia="Malgun Gothic" w:hAnsi="Batang" w:cs="Batang" w:hint="eastAsia"/>
          <w:lang w:eastAsia="ko-KR"/>
        </w:rPr>
        <w:t>등의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기술도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활용해서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lastRenderedPageBreak/>
        <w:t>파트너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기업과의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제휴로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글로벌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규모로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비즈니스를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전개하고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가치를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창출한다</w:t>
      </w:r>
      <w:r>
        <w:rPr>
          <w:rFonts w:ascii="Batang" w:eastAsia="Malgun Gothic" w:hAnsi="Batang" w:cs="Batang" w:hint="eastAsia"/>
          <w:lang w:eastAsia="ko-KR"/>
        </w:rPr>
        <w:t xml:space="preserve">. </w:t>
      </w:r>
      <w:r>
        <w:rPr>
          <w:rFonts w:ascii="Batang" w:eastAsia="Malgun Gothic" w:hAnsi="Batang" w:cs="Batang" w:hint="eastAsia"/>
          <w:lang w:eastAsia="ko-KR"/>
        </w:rPr>
        <w:t>일본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국내의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중소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기업의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고객들을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상대로는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연결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자회사에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의한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지역에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밀착한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서포트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체제를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전국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규모로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실시하고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있다</w:t>
      </w:r>
      <w:r>
        <w:rPr>
          <w:rFonts w:ascii="Batang" w:eastAsia="Malgun Gothic" w:hAnsi="Batang" w:cs="Batang" w:hint="eastAsia"/>
          <w:lang w:eastAsia="ko-KR"/>
        </w:rPr>
        <w:t>.</w:t>
      </w:r>
    </w:p>
    <w:p w14:paraId="170FAE44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</w:p>
    <w:p w14:paraId="373B4B90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 w:rsidRPr="00096620">
        <w:rPr>
          <w:rFonts w:ascii="Batang" w:eastAsia="Malgun Gothic" w:hAnsi="Batang" w:cs="Batang"/>
          <w:noProof/>
          <w:lang w:eastAsia="ko-KR"/>
        </w:rPr>
        <w:drawing>
          <wp:inline distT="0" distB="0" distL="0" distR="0" wp14:anchorId="396CF8D4" wp14:editId="2492ABEB">
            <wp:extent cx="4730993" cy="4343623"/>
            <wp:effectExtent l="0" t="0" r="0" b="0"/>
            <wp:docPr id="22520618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20618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30993" cy="4343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EB4F1" w14:textId="77777777" w:rsidR="0034768A" w:rsidRDefault="0034768A" w:rsidP="0034768A">
      <w:pPr>
        <w:rPr>
          <w:rFonts w:ascii="Batang" w:eastAsiaTheme="minorEastAsia" w:hAnsi="Batang" w:cs="Batang"/>
        </w:rPr>
      </w:pPr>
    </w:p>
    <w:p w14:paraId="2D007564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퍼스널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사업에서는</w:t>
      </w:r>
      <w:r>
        <w:rPr>
          <w:rFonts w:ascii="Batang" w:eastAsia="Malgun Gothic" w:hAnsi="Batang" w:cs="Batang" w:hint="eastAsia"/>
          <w:lang w:eastAsia="ko-KR"/>
        </w:rPr>
        <w:t xml:space="preserve"> au, </w:t>
      </w:r>
      <w:proofErr w:type="spellStart"/>
      <w:r>
        <w:rPr>
          <w:rFonts w:ascii="Batang" w:eastAsia="Malgun Gothic" w:hAnsi="Batang" w:cs="Batang" w:hint="eastAsia"/>
          <w:lang w:eastAsia="ko-KR"/>
        </w:rPr>
        <w:t>UQmobile</w:t>
      </w:r>
      <w:proofErr w:type="spellEnd"/>
      <w:r>
        <w:rPr>
          <w:rFonts w:ascii="Batang" w:eastAsia="Malgun Gothic" w:hAnsi="Batang" w:cs="Batang" w:hint="eastAsia"/>
          <w:lang w:eastAsia="ko-KR"/>
        </w:rPr>
        <w:t xml:space="preserve">, </w:t>
      </w:r>
      <w:proofErr w:type="spellStart"/>
      <w:r>
        <w:rPr>
          <w:rFonts w:ascii="Batang" w:eastAsia="Malgun Gothic" w:hAnsi="Batang" w:cs="Batang" w:hint="eastAsia"/>
          <w:lang w:eastAsia="ko-KR"/>
        </w:rPr>
        <w:t>povo</w:t>
      </w:r>
      <w:proofErr w:type="spellEnd"/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멀티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proofErr w:type="spellStart"/>
      <w:r>
        <w:rPr>
          <w:rFonts w:ascii="Batang" w:eastAsia="Malgun Gothic" w:hAnsi="Batang" w:cs="Batang" w:hint="eastAsia"/>
          <w:lang w:eastAsia="ko-KR"/>
        </w:rPr>
        <w:t>브랜ㄷ를</w:t>
      </w:r>
      <w:proofErr w:type="spellEnd"/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제공하는</w:t>
      </w:r>
      <w:r>
        <w:rPr>
          <w:rFonts w:ascii="Batang" w:eastAsia="Malgun Gothic" w:hAnsi="Batang" w:cs="Batang" w:hint="eastAsia"/>
          <w:lang w:eastAsia="ko-KR"/>
        </w:rPr>
        <w:t xml:space="preserve"> 5G </w:t>
      </w:r>
      <w:r>
        <w:rPr>
          <w:rFonts w:ascii="Batang" w:eastAsia="Malgun Gothic" w:hAnsi="Batang" w:cs="Batang" w:hint="eastAsia"/>
          <w:lang w:eastAsia="ko-KR"/>
        </w:rPr>
        <w:t>통신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서비스를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중심으로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금융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에너지</w:t>
      </w:r>
      <w:r>
        <w:rPr>
          <w:rFonts w:ascii="Batang" w:eastAsia="Malgun Gothic" w:hAnsi="Batang" w:cs="Batang" w:hint="eastAsia"/>
          <w:lang w:eastAsia="ko-KR"/>
        </w:rPr>
        <w:t xml:space="preserve">, LX </w:t>
      </w:r>
      <w:r>
        <w:rPr>
          <w:rFonts w:ascii="Batang" w:eastAsia="Malgun Gothic" w:hAnsi="Batang" w:cs="Batang" w:hint="eastAsia"/>
          <w:lang w:eastAsia="ko-KR"/>
        </w:rPr>
        <w:t>등의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각종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서비스를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제휴하고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확충하는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것으로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새로운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부가가치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창출을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목표로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하고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있다</w:t>
      </w:r>
      <w:r>
        <w:rPr>
          <w:rFonts w:ascii="Batang" w:eastAsia="Malgun Gothic" w:hAnsi="Batang" w:cs="Batang" w:hint="eastAsia"/>
          <w:lang w:eastAsia="ko-KR"/>
        </w:rPr>
        <w:t>.</w:t>
      </w:r>
    </w:p>
    <w:p w14:paraId="05A45047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또한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정보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격차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해소를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위해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지역공헌에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노력하며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해외에서는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미얀마와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몽골의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개인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고객에게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통신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서비스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금융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서비스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영상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등의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엔터테인먼트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서비스를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제공하고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있다</w:t>
      </w:r>
      <w:r>
        <w:rPr>
          <w:rFonts w:ascii="Batang" w:eastAsia="Malgun Gothic" w:hAnsi="Batang" w:cs="Batang" w:hint="eastAsia"/>
          <w:lang w:eastAsia="ko-KR"/>
        </w:rPr>
        <w:t>.</w:t>
      </w:r>
    </w:p>
    <w:p w14:paraId="0BA86A32" w14:textId="77777777" w:rsidR="0034768A" w:rsidRPr="00096620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lastRenderedPageBreak/>
        <w:t>비즈니스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사업에서는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일본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국내와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해외에서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폭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넓은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고객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대상으로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스마트폰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등의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디바이스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네트워크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클라우드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등의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다양한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솔루션에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더해서</w:t>
      </w:r>
      <w:r>
        <w:rPr>
          <w:rFonts w:ascii="Batang" w:eastAsia="Malgun Gothic" w:hAnsi="Batang" w:cs="Batang" w:hint="eastAsia"/>
          <w:lang w:eastAsia="ko-KR"/>
        </w:rPr>
        <w:t xml:space="preserve"> TELEHOUSE </w:t>
      </w:r>
      <w:r>
        <w:rPr>
          <w:rFonts w:ascii="Batang" w:eastAsia="Malgun Gothic" w:hAnsi="Batang" w:cs="Batang" w:hint="eastAsia"/>
          <w:lang w:eastAsia="ko-KR"/>
        </w:rPr>
        <w:t>브랜드에서의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데이터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서비스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센터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서비스를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제공하고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있다</w:t>
      </w:r>
      <w:r>
        <w:rPr>
          <w:rFonts w:ascii="Batang" w:eastAsia="Malgun Gothic" w:hAnsi="Batang" w:cs="Batang" w:hint="eastAsia"/>
          <w:lang w:eastAsia="ko-KR"/>
        </w:rPr>
        <w:t xml:space="preserve">. </w:t>
      </w:r>
      <w:r>
        <w:rPr>
          <w:rFonts w:ascii="Batang" w:eastAsia="Malgun Gothic" w:hAnsi="Batang" w:cs="Batang" w:hint="eastAsia"/>
          <w:lang w:eastAsia="ko-KR"/>
        </w:rPr>
        <w:t>또한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중장기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계획에서</w:t>
      </w:r>
      <w:r>
        <w:rPr>
          <w:rFonts w:ascii="Batang" w:eastAsia="Malgun Gothic" w:hAnsi="Batang" w:cs="Batang" w:hint="eastAsia"/>
          <w:lang w:eastAsia="ko-KR"/>
        </w:rPr>
        <w:t xml:space="preserve"> 5G</w:t>
      </w:r>
      <w:r>
        <w:rPr>
          <w:rFonts w:ascii="Batang" w:eastAsia="Malgun Gothic" w:hAnsi="Batang" w:cs="Batang" w:hint="eastAsia"/>
          <w:lang w:eastAsia="ko-KR"/>
        </w:rPr>
        <w:t>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의한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통신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사업의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진화와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통신을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핵으로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주력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영역의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사업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확대를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시도하는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proofErr w:type="spellStart"/>
      <w:r>
        <w:rPr>
          <w:rFonts w:ascii="Batang" w:eastAsia="Malgun Gothic" w:hAnsi="Batang" w:cs="Batang" w:hint="eastAsia"/>
          <w:lang w:eastAsia="ko-KR"/>
        </w:rPr>
        <w:t>새틀라이트</w:t>
      </w:r>
      <w:proofErr w:type="spellEnd"/>
      <w:r>
        <w:rPr>
          <w:rFonts w:ascii="Batang" w:eastAsia="Malgun Gothic" w:hAnsi="Batang" w:cs="Batang" w:hint="eastAsia"/>
          <w:lang w:eastAsia="ko-KR"/>
        </w:rPr>
        <w:t xml:space="preserve"> </w:t>
      </w:r>
      <w:proofErr w:type="spellStart"/>
      <w:r>
        <w:rPr>
          <w:rFonts w:ascii="Batang" w:eastAsia="Malgun Gothic" w:hAnsi="Batang" w:cs="Batang" w:hint="eastAsia"/>
          <w:lang w:eastAsia="ko-KR"/>
        </w:rPr>
        <w:t>그로스</w:t>
      </w:r>
      <w:proofErr w:type="spellEnd"/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전략을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시행한다</w:t>
      </w:r>
      <w:r>
        <w:rPr>
          <w:rFonts w:ascii="Batang" w:eastAsia="Malgun Gothic" w:hAnsi="Batang" w:cs="Batang" w:hint="eastAsia"/>
          <w:lang w:eastAsia="ko-KR"/>
        </w:rPr>
        <w:t xml:space="preserve">. </w:t>
      </w:r>
      <w:r>
        <w:rPr>
          <w:rFonts w:ascii="Batang" w:eastAsia="Malgun Gothic" w:hAnsi="Batang" w:cs="Batang" w:hint="eastAsia"/>
          <w:lang w:eastAsia="ko-KR"/>
        </w:rPr>
        <w:t>비즈니스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세그먼트에서는</w:t>
      </w:r>
      <w:r>
        <w:rPr>
          <w:rFonts w:ascii="Batang" w:eastAsia="Malgun Gothic" w:hAnsi="Batang" w:cs="Batang" w:hint="eastAsia"/>
          <w:lang w:eastAsia="ko-KR"/>
        </w:rPr>
        <w:t xml:space="preserve"> 5G </w:t>
      </w:r>
      <w:r>
        <w:rPr>
          <w:rFonts w:ascii="Batang" w:eastAsia="Malgun Gothic" w:hAnsi="Batang" w:cs="Batang" w:hint="eastAsia"/>
          <w:lang w:eastAsia="ko-KR"/>
        </w:rPr>
        <w:t>통신을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중심으로</w:t>
      </w:r>
      <w:r>
        <w:rPr>
          <w:rFonts w:ascii="Batang" w:eastAsia="Malgun Gothic" w:hAnsi="Batang" w:cs="Batang" w:hint="eastAsia"/>
          <w:lang w:eastAsia="ko-KR"/>
        </w:rPr>
        <w:t xml:space="preserve"> IoT, Dx </w:t>
      </w:r>
      <w:r>
        <w:rPr>
          <w:rFonts w:ascii="Batang" w:eastAsia="Malgun Gothic" w:hAnsi="Batang" w:cs="Batang" w:hint="eastAsia"/>
          <w:lang w:eastAsia="ko-KR"/>
        </w:rPr>
        <w:t>등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고객의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비즈니스의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발전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확대에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공헌하는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솔루션을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제공한다</w:t>
      </w:r>
      <w:r>
        <w:rPr>
          <w:rFonts w:ascii="Batang" w:eastAsia="Malgun Gothic" w:hAnsi="Batang" w:cs="Batang" w:hint="eastAsia"/>
          <w:lang w:eastAsia="ko-KR"/>
        </w:rPr>
        <w:t xml:space="preserve">. </w:t>
      </w:r>
      <w:r>
        <w:rPr>
          <w:rFonts w:ascii="Batang" w:eastAsia="Malgun Gothic" w:hAnsi="Batang" w:cs="Batang" w:hint="eastAsia"/>
          <w:lang w:eastAsia="ko-KR"/>
        </w:rPr>
        <w:t>그리고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제휴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자회사의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오피스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그룹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사업으로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지역에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밀착한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서포트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체제를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전국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규모로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실현하고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있다</w:t>
      </w:r>
      <w:r>
        <w:rPr>
          <w:rFonts w:ascii="Batang" w:eastAsia="Malgun Gothic" w:hAnsi="Batang" w:cs="Batang" w:hint="eastAsia"/>
          <w:lang w:eastAsia="ko-KR"/>
        </w:rPr>
        <w:t xml:space="preserve">. </w:t>
      </w:r>
      <w:r>
        <w:rPr>
          <w:rFonts w:ascii="Batang" w:eastAsia="Batang" w:hAnsi="Batang" w:cs="Batang" w:hint="eastAsia"/>
          <w:lang w:eastAsia="ko-KR"/>
        </w:rPr>
        <w:t>퍼스널 세그먼트는 전체 매출의 84%, 비즈니스 세그먼트는 전체 매출의 16%를 차지한다.</w:t>
      </w:r>
    </w:p>
    <w:p w14:paraId="56FEAEB2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</w:p>
    <w:p w14:paraId="0380B4CA" w14:textId="77777777" w:rsidR="0034768A" w:rsidRPr="00D27AA7" w:rsidRDefault="0034768A" w:rsidP="0034768A">
      <w:pPr>
        <w:jc w:val="center"/>
        <w:rPr>
          <w:rFonts w:ascii="Batang" w:eastAsia="Malgun Gothic" w:hAnsi="Batang" w:cs="Batang"/>
          <w:lang w:eastAsia="ko-KR"/>
        </w:rPr>
      </w:pPr>
    </w:p>
    <w:p w14:paraId="7BA45FDA" w14:textId="77777777" w:rsidR="0034768A" w:rsidRDefault="00000000" w:rsidP="0034768A">
      <w:pPr>
        <w:rPr>
          <w:rFonts w:ascii="Batang" w:eastAsiaTheme="minorEastAsia" w:hAnsi="Batang" w:cs="Batang"/>
        </w:rPr>
      </w:pPr>
      <w:hyperlink r:id="rId9" w:history="1">
        <w:r w:rsidR="0034768A" w:rsidRPr="00BC134A">
          <w:rPr>
            <w:rStyle w:val="a3"/>
            <w:rFonts w:ascii="Batang" w:eastAsia="Batang" w:hAnsi="Batang" w:cs="Batang" w:hint="eastAsia"/>
            <w:lang w:eastAsia="ko-KR"/>
          </w:rPr>
          <w:t>https://www.kddi.com/corporate/ir/individual/operation/</w:t>
        </w:r>
      </w:hyperlink>
    </w:p>
    <w:p w14:paraId="6BFE306B" w14:textId="77777777" w:rsidR="0034768A" w:rsidRPr="00096620" w:rsidRDefault="0034768A" w:rsidP="0034768A">
      <w:pPr>
        <w:rPr>
          <w:rFonts w:ascii="Batang" w:eastAsiaTheme="minorEastAsia" w:hAnsi="Batang" w:cs="Batang"/>
        </w:rPr>
      </w:pPr>
      <w:r w:rsidRPr="00096620">
        <w:rPr>
          <w:rFonts w:ascii="Batang" w:eastAsiaTheme="minorEastAsia" w:hAnsi="Batang" w:cs="Batang" w:hint="eastAsia"/>
        </w:rPr>
        <w:t>https://www.kddi.com/extlib/files/corporate/ir/shareholder/meeting/20230621/pdf/soukai39_shosyu.pdf</w:t>
      </w:r>
    </w:p>
    <w:p w14:paraId="11946D63" w14:textId="77777777" w:rsidR="0034768A" w:rsidRPr="00C94D83" w:rsidRDefault="0034768A" w:rsidP="0034768A">
      <w:pPr>
        <w:rPr>
          <w:rFonts w:ascii="Batang" w:eastAsiaTheme="minorEastAsia" w:hAnsi="Batang" w:cs="Batang"/>
        </w:rPr>
      </w:pPr>
    </w:p>
    <w:p w14:paraId="063533D4" w14:textId="3C2E2B32" w:rsidR="0034768A" w:rsidRDefault="0034768A" w:rsidP="0034768A">
      <w:pPr>
        <w:rPr>
          <w:rFonts w:ascii="Batang" w:eastAsiaTheme="minorEastAsia" w:hAnsi="Batang" w:cs="Batang"/>
          <w:lang w:eastAsia="ko-KR"/>
        </w:rPr>
      </w:pPr>
      <w:r w:rsidRPr="00C769C5">
        <w:rPr>
          <w:rFonts w:ascii="Batang" w:eastAsia="Batang" w:hAnsi="Batang" w:cs="Batang"/>
          <w:lang w:eastAsia="ko-KR"/>
        </w:rPr>
        <w:t xml:space="preserve">2. </w:t>
      </w:r>
      <w:r w:rsidRPr="00C769C5">
        <w:rPr>
          <w:rFonts w:ascii="Batang" w:eastAsia="Batang" w:hAnsi="Batang" w:cs="Batang" w:hint="eastAsia"/>
          <w:lang w:eastAsia="ko-KR"/>
        </w:rPr>
        <w:t>주요기업의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연간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결산서</w:t>
      </w:r>
      <w:r w:rsidRPr="00C769C5">
        <w:rPr>
          <w:rFonts w:ascii="Batang" w:eastAsia="Batang" w:hAnsi="Batang" w:cs="Batang"/>
          <w:lang w:eastAsia="ko-KR"/>
        </w:rPr>
        <w:t xml:space="preserve"> 2 </w:t>
      </w:r>
      <w:proofErr w:type="spellStart"/>
      <w:r w:rsidRPr="00C769C5">
        <w:rPr>
          <w:rFonts w:ascii="Batang" w:eastAsia="Batang" w:hAnsi="Batang" w:cs="Batang" w:hint="eastAsia"/>
          <w:lang w:eastAsia="ko-KR"/>
        </w:rPr>
        <w:t>년분</w:t>
      </w:r>
      <w:proofErr w:type="spellEnd"/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찾아오기</w:t>
      </w:r>
      <w:r w:rsidRPr="00C769C5">
        <w:rPr>
          <w:rFonts w:ascii="Batang" w:eastAsia="Batang" w:hAnsi="Batang" w:cs="Batang"/>
          <w:lang w:eastAsia="ko-KR"/>
        </w:rPr>
        <w:t xml:space="preserve"> (pdf </w:t>
      </w:r>
      <w:r w:rsidRPr="00C769C5">
        <w:rPr>
          <w:rFonts w:ascii="Batang" w:eastAsia="Batang" w:hAnsi="Batang" w:cs="Batang" w:hint="eastAsia"/>
          <w:lang w:eastAsia="ko-KR"/>
        </w:rPr>
        <w:t>파일</w:t>
      </w:r>
      <w:r w:rsidRPr="00C769C5">
        <w:rPr>
          <w:rFonts w:ascii="Batang" w:eastAsia="Batang" w:hAnsi="Batang" w:cs="Batang"/>
          <w:lang w:eastAsia="ko-KR"/>
        </w:rPr>
        <w:t>)</w:t>
      </w:r>
    </w:p>
    <w:p w14:paraId="4211FCB8" w14:textId="77777777" w:rsidR="0034768A" w:rsidRDefault="0034768A" w:rsidP="0034768A">
      <w:pPr>
        <w:rPr>
          <w:rFonts w:ascii="Batang" w:eastAsiaTheme="minorEastAsia" w:hAnsi="Batang" w:cs="Batang"/>
          <w:lang w:eastAsia="ko-KR"/>
        </w:rPr>
      </w:pPr>
    </w:p>
    <w:p w14:paraId="4718FB3B" w14:textId="77777777" w:rsidR="0034768A" w:rsidRDefault="0034768A" w:rsidP="0034768A">
      <w:pPr>
        <w:rPr>
          <w:rFonts w:ascii="Batang" w:eastAsiaTheme="minorEastAsia" w:hAnsi="Batang" w:cs="Batang"/>
        </w:rPr>
      </w:pPr>
      <w:r>
        <w:t>2024</w:t>
      </w:r>
      <w:r>
        <w:t>年</w:t>
      </w:r>
      <w:r>
        <w:t>3</w:t>
      </w:r>
      <w:r>
        <w:t>月期決算</w:t>
      </w:r>
    </w:p>
    <w:p w14:paraId="246ADEDA" w14:textId="77777777" w:rsidR="0034768A" w:rsidRDefault="00000000" w:rsidP="0034768A">
      <w:pPr>
        <w:rPr>
          <w:rFonts w:ascii="Batang" w:eastAsiaTheme="minorEastAsia" w:hAnsi="Batang" w:cs="Batang"/>
        </w:rPr>
      </w:pPr>
      <w:hyperlink r:id="rId10" w:history="1">
        <w:r w:rsidR="0034768A" w:rsidRPr="00BC134A">
          <w:rPr>
            <w:rStyle w:val="a3"/>
            <w:rFonts w:ascii="Batang" w:eastAsiaTheme="minorEastAsia" w:hAnsi="Batang" w:cs="Batang" w:hint="eastAsia"/>
          </w:rPr>
          <w:t>https://f.irbank.net/pdf/20240510/140120240509587709.pdf</w:t>
        </w:r>
      </w:hyperlink>
    </w:p>
    <w:p w14:paraId="32F4118F" w14:textId="77777777" w:rsidR="0034768A" w:rsidRPr="009C612A" w:rsidRDefault="0034768A" w:rsidP="0034768A">
      <w:pPr>
        <w:rPr>
          <w:rFonts w:ascii="Batang" w:eastAsiaTheme="minorEastAsia" w:hAnsi="Batang" w:cs="Batang"/>
        </w:rPr>
      </w:pPr>
    </w:p>
    <w:p w14:paraId="585275E9" w14:textId="77777777" w:rsidR="0034768A" w:rsidRDefault="0034768A" w:rsidP="0034768A">
      <w:pPr>
        <w:rPr>
          <w:rFonts w:ascii="Batang" w:eastAsiaTheme="minorEastAsia" w:hAnsi="Batang" w:cs="Batang"/>
        </w:rPr>
      </w:pPr>
      <w:r>
        <w:t>2023</w:t>
      </w:r>
      <w:r>
        <w:t>年</w:t>
      </w:r>
      <w:r>
        <w:t>3</w:t>
      </w:r>
      <w:r>
        <w:t>月期決算</w:t>
      </w:r>
    </w:p>
    <w:p w14:paraId="6E82591D" w14:textId="77777777" w:rsidR="0034768A" w:rsidRDefault="00000000" w:rsidP="0034768A">
      <w:pPr>
        <w:rPr>
          <w:rFonts w:ascii="Batang" w:eastAsiaTheme="minorEastAsia" w:hAnsi="Batang" w:cs="Batang"/>
        </w:rPr>
      </w:pPr>
      <w:hyperlink r:id="rId11" w:history="1">
        <w:r w:rsidR="0034768A" w:rsidRPr="00BC134A">
          <w:rPr>
            <w:rStyle w:val="a3"/>
            <w:rFonts w:ascii="Batang" w:eastAsiaTheme="minorEastAsia" w:hAnsi="Batang" w:cs="Batang" w:hint="eastAsia"/>
          </w:rPr>
          <w:t>https://f.irbank.net/pdf/20230511/140120230510563676.pdf</w:t>
        </w:r>
      </w:hyperlink>
    </w:p>
    <w:p w14:paraId="19A195D7" w14:textId="77777777" w:rsidR="0034768A" w:rsidRPr="009C612A" w:rsidRDefault="0034768A" w:rsidP="0034768A">
      <w:pPr>
        <w:rPr>
          <w:rFonts w:ascii="Batang" w:eastAsiaTheme="minorEastAsia" w:hAnsi="Batang" w:cs="Batang"/>
        </w:rPr>
      </w:pPr>
    </w:p>
    <w:p w14:paraId="66FE0696" w14:textId="523BF49B" w:rsidR="0034768A" w:rsidRDefault="0034768A" w:rsidP="0034768A">
      <w:pPr>
        <w:rPr>
          <w:rFonts w:ascii="Batang" w:eastAsiaTheme="minorEastAsia" w:hAnsi="Batang" w:cs="Batang"/>
          <w:lang w:eastAsia="ko-KR"/>
        </w:rPr>
      </w:pPr>
      <w:r w:rsidRPr="00C769C5">
        <w:rPr>
          <w:rFonts w:ascii="Batang" w:eastAsia="Batang" w:hAnsi="Batang" w:cs="Batang"/>
          <w:lang w:eastAsia="ko-KR"/>
        </w:rPr>
        <w:t xml:space="preserve">3. </w:t>
      </w:r>
      <w:r w:rsidRPr="00C769C5">
        <w:rPr>
          <w:rFonts w:ascii="Batang" w:eastAsia="Batang" w:hAnsi="Batang" w:cs="Batang" w:hint="eastAsia"/>
          <w:lang w:eastAsia="ko-KR"/>
        </w:rPr>
        <w:t>주요기업의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사업보고서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또는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회사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중장기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사업계획서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찾아오기</w:t>
      </w:r>
      <w:r w:rsidRPr="00C769C5">
        <w:rPr>
          <w:rFonts w:ascii="Batang" w:eastAsia="Batang" w:hAnsi="Batang" w:cs="Batang"/>
          <w:lang w:eastAsia="ko-KR"/>
        </w:rPr>
        <w:t xml:space="preserve"> </w:t>
      </w:r>
    </w:p>
    <w:p w14:paraId="3A4F8C26" w14:textId="77777777" w:rsidR="0034768A" w:rsidRDefault="0034768A" w:rsidP="0034768A">
      <w:pPr>
        <w:rPr>
          <w:rFonts w:ascii="Batang" w:eastAsiaTheme="minorEastAsia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중장기 사업 계획서 (2023.3기~2025.3기)</w:t>
      </w:r>
    </w:p>
    <w:p w14:paraId="18C0579D" w14:textId="77777777" w:rsidR="0034768A" w:rsidRDefault="0034768A" w:rsidP="0034768A">
      <w:pPr>
        <w:rPr>
          <w:rFonts w:ascii="Batang" w:eastAsiaTheme="minorEastAsia" w:hAnsi="Batang" w:cs="Batang"/>
        </w:rPr>
      </w:pPr>
      <w:r w:rsidRPr="00197EB9">
        <w:rPr>
          <w:rFonts w:ascii="Batang" w:eastAsiaTheme="minorEastAsia" w:hAnsi="Batang" w:cs="Batang"/>
          <w:noProof/>
        </w:rPr>
        <w:lastRenderedPageBreak/>
        <w:drawing>
          <wp:inline distT="0" distB="0" distL="0" distR="0" wp14:anchorId="29DA141D" wp14:editId="2E4269CA">
            <wp:extent cx="5283472" cy="2597283"/>
            <wp:effectExtent l="0" t="0" r="0" b="0"/>
            <wp:docPr id="95082573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82573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83472" cy="2597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DD24A" w14:textId="77777777" w:rsidR="0034768A" w:rsidRDefault="0034768A" w:rsidP="0034768A">
      <w:pPr>
        <w:rPr>
          <w:rFonts w:ascii="Batang" w:eastAsiaTheme="minorEastAsia" w:hAnsi="Batang" w:cs="Batang"/>
        </w:rPr>
      </w:pPr>
    </w:p>
    <w:p w14:paraId="2FA939D3" w14:textId="77777777" w:rsidR="0034768A" w:rsidRDefault="0034768A" w:rsidP="0034768A">
      <w:pPr>
        <w:rPr>
          <w:rFonts w:ascii="Batang" w:eastAsiaTheme="minorEastAsia" w:hAnsi="Batang" w:cs="Batang"/>
        </w:rPr>
      </w:pPr>
    </w:p>
    <w:p w14:paraId="0A1C1E6F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 w:rsidRPr="00197EB9">
        <w:rPr>
          <w:rFonts w:ascii="Batang" w:eastAsiaTheme="minorEastAsia" w:hAnsi="Batang" w:cs="Batang"/>
          <w:noProof/>
        </w:rPr>
        <w:drawing>
          <wp:inline distT="0" distB="0" distL="0" distR="0" wp14:anchorId="44E12846" wp14:editId="0CD2E09F">
            <wp:extent cx="4978656" cy="2787793"/>
            <wp:effectExtent l="0" t="0" r="0" b="0"/>
            <wp:docPr id="37520333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20333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78656" cy="2787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84670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</w:p>
    <w:p w14:paraId="654326C7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 w:rsidRPr="0078619A">
        <w:rPr>
          <w:rFonts w:ascii="Batang" w:eastAsia="Malgun Gothic" w:hAnsi="Batang" w:cs="Batang"/>
          <w:noProof/>
          <w:lang w:eastAsia="ko-KR"/>
        </w:rPr>
        <w:lastRenderedPageBreak/>
        <w:drawing>
          <wp:inline distT="0" distB="0" distL="0" distR="0" wp14:anchorId="10FFE96A" wp14:editId="44AA3D15">
            <wp:extent cx="5245370" cy="3143412"/>
            <wp:effectExtent l="0" t="0" r="0" b="0"/>
            <wp:docPr id="105165080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65080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45370" cy="3143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3964E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</w:p>
    <w:p w14:paraId="421A0B66" w14:textId="77777777" w:rsidR="0034768A" w:rsidRPr="0078619A" w:rsidRDefault="0034768A" w:rsidP="0034768A">
      <w:pPr>
        <w:rPr>
          <w:rFonts w:ascii="Batang" w:eastAsia="Malgun Gothic" w:hAnsi="Batang" w:cs="Batang"/>
          <w:lang w:eastAsia="ko-KR"/>
        </w:rPr>
      </w:pPr>
      <w:r w:rsidRPr="0078619A">
        <w:rPr>
          <w:rFonts w:ascii="Batang" w:eastAsia="Malgun Gothic" w:hAnsi="Batang" w:cs="Batang"/>
          <w:noProof/>
          <w:lang w:eastAsia="ko-KR"/>
        </w:rPr>
        <w:drawing>
          <wp:inline distT="0" distB="0" distL="0" distR="0" wp14:anchorId="51F62399" wp14:editId="6AC07DAB">
            <wp:extent cx="5200917" cy="2787793"/>
            <wp:effectExtent l="0" t="0" r="0" b="0"/>
            <wp:docPr id="109170115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70115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00917" cy="2787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41275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</w:p>
    <w:p w14:paraId="74B4FA80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 xml:space="preserve">5G </w:t>
      </w:r>
      <w:proofErr w:type="spellStart"/>
      <w:r>
        <w:rPr>
          <w:rFonts w:ascii="Batang" w:eastAsia="Malgun Gothic" w:hAnsi="Batang" w:cs="Batang" w:hint="eastAsia"/>
          <w:lang w:eastAsia="ko-KR"/>
        </w:rPr>
        <w:t>에리어</w:t>
      </w:r>
      <w:proofErr w:type="spellEnd"/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구축</w:t>
      </w:r>
    </w:p>
    <w:p w14:paraId="5DFB0532" w14:textId="4F9D1FA6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생활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동선에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따라서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강화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전국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proofErr w:type="spellStart"/>
      <w:r>
        <w:rPr>
          <w:rFonts w:ascii="Batang" w:eastAsia="Malgun Gothic" w:hAnsi="Batang" w:cs="Batang" w:hint="eastAsia"/>
          <w:lang w:eastAsia="ko-KR"/>
        </w:rPr>
        <w:t>에리어</w:t>
      </w:r>
      <w:proofErr w:type="spellEnd"/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커버도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정부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목표에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공헌</w:t>
      </w:r>
      <w:r>
        <w:rPr>
          <w:rFonts w:ascii="Batang" w:eastAsia="Malgun Gothic" w:hAnsi="Batang" w:cs="Batang" w:hint="eastAsia"/>
          <w:lang w:eastAsia="ko-KR"/>
        </w:rPr>
        <w:t>.</w:t>
      </w:r>
    </w:p>
    <w:p w14:paraId="02034362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고객의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생활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동선에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따른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proofErr w:type="spellStart"/>
      <w:r>
        <w:rPr>
          <w:rFonts w:ascii="Batang" w:eastAsia="Malgun Gothic" w:hAnsi="Batang" w:cs="Batang" w:hint="eastAsia"/>
          <w:lang w:eastAsia="ko-KR"/>
        </w:rPr>
        <w:t>에리어</w:t>
      </w:r>
      <w:proofErr w:type="spellEnd"/>
      <w:r>
        <w:rPr>
          <w:rFonts w:ascii="Batang" w:eastAsia="Malgun Gothic" w:hAnsi="Batang" w:cs="Batang" w:hint="eastAsia"/>
          <w:lang w:eastAsia="ko-KR"/>
        </w:rPr>
        <w:t xml:space="preserve">: </w:t>
      </w:r>
      <w:r>
        <w:rPr>
          <w:rFonts w:ascii="Batang" w:eastAsia="Malgun Gothic" w:hAnsi="Batang" w:cs="Batang" w:hint="eastAsia"/>
          <w:lang w:eastAsia="ko-KR"/>
        </w:rPr>
        <w:t>데이터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트래픽이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큰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proofErr w:type="spellStart"/>
      <w:r>
        <w:rPr>
          <w:rFonts w:ascii="Batang" w:eastAsia="Malgun Gothic" w:hAnsi="Batang" w:cs="Batang" w:hint="eastAsia"/>
          <w:lang w:eastAsia="ko-KR"/>
        </w:rPr>
        <w:t>에리어를</w:t>
      </w:r>
      <w:proofErr w:type="spellEnd"/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예측하고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분석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예측하고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효율적으로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구축한다</w:t>
      </w:r>
      <w:r>
        <w:rPr>
          <w:rFonts w:ascii="Batang" w:eastAsia="Malgun Gothic" w:hAnsi="Batang" w:cs="Batang" w:hint="eastAsia"/>
          <w:lang w:eastAsia="ko-KR"/>
        </w:rPr>
        <w:t>.</w:t>
      </w:r>
    </w:p>
    <w:p w14:paraId="523CAF83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lastRenderedPageBreak/>
        <w:t>전국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proofErr w:type="spellStart"/>
      <w:r>
        <w:rPr>
          <w:rFonts w:ascii="Batang" w:eastAsia="Malgun Gothic" w:hAnsi="Batang" w:cs="Batang" w:hint="eastAsia"/>
          <w:lang w:eastAsia="ko-KR"/>
        </w:rPr>
        <w:t>에리어</w:t>
      </w:r>
      <w:proofErr w:type="spellEnd"/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커버</w:t>
      </w:r>
      <w:r>
        <w:rPr>
          <w:rFonts w:ascii="Batang" w:eastAsia="Malgun Gothic" w:hAnsi="Batang" w:cs="Batang" w:hint="eastAsia"/>
          <w:lang w:eastAsia="ko-KR"/>
        </w:rPr>
        <w:t xml:space="preserve">: </w:t>
      </w:r>
      <w:r>
        <w:rPr>
          <w:rFonts w:ascii="Batang" w:eastAsia="Malgun Gothic" w:hAnsi="Batang" w:cs="Batang" w:hint="eastAsia"/>
          <w:lang w:eastAsia="ko-KR"/>
        </w:rPr>
        <w:t>디지털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전원도시국가구상의</w:t>
      </w:r>
      <w:r>
        <w:rPr>
          <w:rFonts w:ascii="Batang" w:eastAsia="Malgun Gothic" w:hAnsi="Batang" w:cs="Batang" w:hint="eastAsia"/>
          <w:lang w:eastAsia="ko-KR"/>
        </w:rPr>
        <w:t xml:space="preserve"> 5G </w:t>
      </w:r>
      <w:r>
        <w:rPr>
          <w:rFonts w:ascii="Batang" w:eastAsia="Malgun Gothic" w:hAnsi="Batang" w:cs="Batang" w:hint="eastAsia"/>
          <w:lang w:eastAsia="ko-KR"/>
        </w:rPr>
        <w:t>인구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proofErr w:type="spellStart"/>
      <w:r>
        <w:rPr>
          <w:rFonts w:ascii="Batang" w:eastAsia="Malgun Gothic" w:hAnsi="Batang" w:cs="Batang" w:hint="eastAsia"/>
          <w:lang w:eastAsia="ko-KR"/>
        </w:rPr>
        <w:t>커버율</w:t>
      </w:r>
      <w:proofErr w:type="spellEnd"/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목표</w:t>
      </w:r>
      <w:r>
        <w:rPr>
          <w:rFonts w:ascii="Batang" w:eastAsia="Malgun Gothic" w:hAnsi="Batang" w:cs="Batang" w:hint="eastAsia"/>
          <w:lang w:eastAsia="ko-KR"/>
        </w:rPr>
        <w:t xml:space="preserve"> (24.3</w:t>
      </w:r>
      <w:r>
        <w:rPr>
          <w:rFonts w:ascii="Batang" w:eastAsia="Malgun Gothic" w:hAnsi="Batang" w:cs="Batang" w:hint="eastAsia"/>
          <w:lang w:eastAsia="ko-KR"/>
        </w:rPr>
        <w:t>기에</w:t>
      </w:r>
      <w:r>
        <w:rPr>
          <w:rFonts w:ascii="Batang" w:eastAsia="Malgun Gothic" w:hAnsi="Batang" w:cs="Batang" w:hint="eastAsia"/>
          <w:lang w:eastAsia="ko-KR"/>
        </w:rPr>
        <w:t xml:space="preserve"> 95%)</w:t>
      </w:r>
      <w:r>
        <w:rPr>
          <w:rFonts w:ascii="Batang" w:eastAsia="Malgun Gothic" w:hAnsi="Batang" w:cs="Batang" w:hint="eastAsia"/>
          <w:lang w:eastAsia="ko-KR"/>
        </w:rPr>
        <w:t>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공헌</w:t>
      </w:r>
      <w:r>
        <w:rPr>
          <w:rFonts w:ascii="Batang" w:eastAsia="Malgun Gothic" w:hAnsi="Batang" w:cs="Batang" w:hint="eastAsia"/>
          <w:lang w:eastAsia="ko-KR"/>
        </w:rPr>
        <w:t>.</w:t>
      </w:r>
    </w:p>
    <w:p w14:paraId="7D26152C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 xml:space="preserve">5G </w:t>
      </w:r>
      <w:r>
        <w:rPr>
          <w:rFonts w:ascii="Batang" w:eastAsia="Malgun Gothic" w:hAnsi="Batang" w:cs="Batang" w:hint="eastAsia"/>
          <w:lang w:eastAsia="ko-KR"/>
        </w:rPr>
        <w:t>기술의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진화에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따른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계약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증가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기대</w:t>
      </w:r>
      <w:r>
        <w:rPr>
          <w:rFonts w:ascii="Batang" w:eastAsia="Malgun Gothic" w:hAnsi="Batang" w:cs="Batang" w:hint="eastAsia"/>
          <w:lang w:eastAsia="ko-KR"/>
        </w:rPr>
        <w:t>.</w:t>
      </w:r>
    </w:p>
    <w:p w14:paraId="39072EFF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 w:rsidRPr="006738D0">
        <w:rPr>
          <w:rFonts w:ascii="Batang" w:eastAsia="Malgun Gothic" w:hAnsi="Batang" w:cs="Batang"/>
          <w:noProof/>
          <w:lang w:eastAsia="ko-KR"/>
        </w:rPr>
        <w:drawing>
          <wp:inline distT="0" distB="0" distL="0" distR="0" wp14:anchorId="75A20832" wp14:editId="642168C3">
            <wp:extent cx="5143764" cy="2654436"/>
            <wp:effectExtent l="0" t="0" r="0" b="0"/>
            <wp:docPr id="26680699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80699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43764" cy="2654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2C9C5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</w:p>
    <w:p w14:paraId="7723824C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그러면서</w:t>
      </w:r>
      <w:r>
        <w:rPr>
          <w:rFonts w:ascii="Batang" w:eastAsia="Malgun Gothic" w:hAnsi="Batang" w:cs="Batang" w:hint="eastAsia"/>
          <w:lang w:eastAsia="ko-KR"/>
        </w:rPr>
        <w:t xml:space="preserve"> ARPU(1</w:t>
      </w:r>
      <w:r>
        <w:rPr>
          <w:rFonts w:ascii="Batang" w:eastAsia="Malgun Gothic" w:hAnsi="Batang" w:cs="Batang" w:hint="eastAsia"/>
          <w:lang w:eastAsia="ko-KR"/>
        </w:rPr>
        <w:t>인당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평균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매출</w:t>
      </w:r>
      <w:r>
        <w:rPr>
          <w:rFonts w:ascii="Batang" w:eastAsia="Malgun Gothic" w:hAnsi="Batang" w:cs="Batang" w:hint="eastAsia"/>
          <w:lang w:eastAsia="ko-KR"/>
        </w:rPr>
        <w:t>)</w:t>
      </w:r>
      <w:r>
        <w:rPr>
          <w:rFonts w:ascii="Batang" w:eastAsia="Malgun Gothic" w:hAnsi="Batang" w:cs="Batang" w:hint="eastAsia"/>
          <w:lang w:eastAsia="ko-KR"/>
        </w:rPr>
        <w:t>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최대화를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꾀한다</w:t>
      </w:r>
      <w:r>
        <w:rPr>
          <w:rFonts w:ascii="Batang" w:eastAsia="Malgun Gothic" w:hAnsi="Batang" w:cs="Batang" w:hint="eastAsia"/>
          <w:lang w:eastAsia="ko-KR"/>
        </w:rPr>
        <w:t>.</w:t>
      </w:r>
    </w:p>
    <w:p w14:paraId="284AA7DB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</w:p>
    <w:p w14:paraId="531634FB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비즈니스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세그먼트</w:t>
      </w:r>
    </w:p>
    <w:p w14:paraId="15FB5269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DX(</w:t>
      </w:r>
      <w:r>
        <w:rPr>
          <w:rFonts w:ascii="Batang" w:eastAsia="Malgun Gothic" w:hAnsi="Batang" w:cs="Batang" w:hint="eastAsia"/>
          <w:lang w:eastAsia="ko-KR"/>
        </w:rPr>
        <w:t>디지털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proofErr w:type="spellStart"/>
      <w:r>
        <w:rPr>
          <w:rFonts w:ascii="Batang" w:eastAsia="Malgun Gothic" w:hAnsi="Batang" w:cs="Batang" w:hint="eastAsia"/>
          <w:lang w:eastAsia="ko-KR"/>
        </w:rPr>
        <w:t>트랜스포메이션</w:t>
      </w:r>
      <w:proofErr w:type="spellEnd"/>
      <w:r>
        <w:rPr>
          <w:rFonts w:ascii="Batang" w:eastAsia="Malgun Gothic" w:hAnsi="Batang" w:cs="Batang" w:hint="eastAsia"/>
          <w:lang w:eastAsia="ko-KR"/>
        </w:rPr>
        <w:t xml:space="preserve">: </w:t>
      </w:r>
      <w:r>
        <w:rPr>
          <w:rFonts w:ascii="Batang" w:eastAsia="Malgun Gothic" w:hAnsi="Batang" w:cs="Batang" w:hint="eastAsia"/>
          <w:lang w:eastAsia="ko-KR"/>
        </w:rPr>
        <w:t>데이터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효율화로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기업의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최적화를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꾀하는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것</w:t>
      </w:r>
      <w:r>
        <w:rPr>
          <w:rFonts w:ascii="Batang" w:eastAsia="Malgun Gothic" w:hAnsi="Batang" w:cs="Batang" w:hint="eastAsia"/>
          <w:lang w:eastAsia="ko-KR"/>
        </w:rPr>
        <w:t>)</w:t>
      </w:r>
      <w:r>
        <w:rPr>
          <w:rFonts w:ascii="Batang" w:eastAsia="Malgun Gothic" w:hAnsi="Batang" w:cs="Batang" w:hint="eastAsia"/>
          <w:lang w:eastAsia="ko-KR"/>
        </w:rPr>
        <w:t>사업의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전망</w:t>
      </w:r>
    </w:p>
    <w:p w14:paraId="659535B9" w14:textId="34E84303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통신사업이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더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발달하는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시대에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최적의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운용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관리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노하우를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더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진화</w:t>
      </w:r>
      <w:r>
        <w:rPr>
          <w:rFonts w:ascii="Batang" w:eastAsia="Malgun Gothic" w:hAnsi="Batang" w:cs="Batang" w:hint="eastAsia"/>
          <w:lang w:eastAsia="ko-KR"/>
        </w:rPr>
        <w:t>.</w:t>
      </w:r>
    </w:p>
    <w:p w14:paraId="283AE129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 xml:space="preserve">IoT </w:t>
      </w:r>
      <w:r>
        <w:rPr>
          <w:rFonts w:ascii="Batang" w:eastAsia="Malgun Gothic" w:hAnsi="Batang" w:cs="Batang" w:hint="eastAsia"/>
          <w:lang w:eastAsia="ko-KR"/>
        </w:rPr>
        <w:t>집계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회선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수를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늘림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파트너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기업과의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새로운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가치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창출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기회를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도모</w:t>
      </w:r>
      <w:r>
        <w:rPr>
          <w:rFonts w:ascii="Batang" w:eastAsia="Malgun Gothic" w:hAnsi="Batang" w:cs="Batang" w:hint="eastAsia"/>
          <w:lang w:eastAsia="ko-KR"/>
        </w:rPr>
        <w:t>.</w:t>
      </w:r>
    </w:p>
    <w:p w14:paraId="75DCAB65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 w:rsidRPr="006738D0">
        <w:rPr>
          <w:rFonts w:ascii="Batang" w:eastAsia="Malgun Gothic" w:hAnsi="Batang" w:cs="Batang"/>
          <w:noProof/>
          <w:lang w:eastAsia="ko-KR"/>
        </w:rPr>
        <w:lastRenderedPageBreak/>
        <w:drawing>
          <wp:inline distT="0" distB="0" distL="0" distR="0" wp14:anchorId="70BCF1C1" wp14:editId="1B936F0E">
            <wp:extent cx="5207268" cy="2711589"/>
            <wp:effectExtent l="0" t="0" r="0" b="0"/>
            <wp:docPr id="101057998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579982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07268" cy="2711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8492A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또한</w:t>
      </w:r>
      <w:r>
        <w:rPr>
          <w:rFonts w:ascii="Batang" w:eastAsia="Malgun Gothic" w:hAnsi="Batang" w:cs="Batang" w:hint="eastAsia"/>
          <w:lang w:eastAsia="ko-KR"/>
        </w:rPr>
        <w:t xml:space="preserve"> DX</w:t>
      </w:r>
      <w:r>
        <w:rPr>
          <w:rFonts w:ascii="Batang" w:eastAsia="Malgun Gothic" w:hAnsi="Batang" w:cs="Batang" w:hint="eastAsia"/>
          <w:lang w:eastAsia="ko-KR"/>
        </w:rPr>
        <w:t>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글로벌화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추진</w:t>
      </w:r>
      <w:r>
        <w:rPr>
          <w:rFonts w:ascii="Batang" w:eastAsia="Malgun Gothic" w:hAnsi="Batang" w:cs="Batang" w:hint="eastAsia"/>
          <w:lang w:eastAsia="ko-KR"/>
        </w:rPr>
        <w:t>.</w:t>
      </w:r>
    </w:p>
    <w:p w14:paraId="2C0B9352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금융사업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금융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크로스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이용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플랫폼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서비스</w:t>
      </w:r>
    </w:p>
    <w:p w14:paraId="531F7A11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에너지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사업</w:t>
      </w:r>
    </w:p>
    <w:p w14:paraId="799AD0BD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전력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가격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안정화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통신</w:t>
      </w:r>
      <w:r>
        <w:rPr>
          <w:rFonts w:ascii="Batang" w:eastAsia="Malgun Gothic" w:hAnsi="Batang" w:cs="Batang" w:hint="eastAsia"/>
          <w:lang w:eastAsia="ko-KR"/>
        </w:rPr>
        <w:t>/</w:t>
      </w:r>
      <w:r>
        <w:rPr>
          <w:rFonts w:ascii="Batang" w:eastAsia="Malgun Gothic" w:hAnsi="Batang" w:cs="Batang" w:hint="eastAsia"/>
          <w:lang w:eastAsia="ko-KR"/>
        </w:rPr>
        <w:t>금융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사업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연계로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고객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확보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재생에너지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사업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확대</w:t>
      </w:r>
    </w:p>
    <w:p w14:paraId="4346D873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</w:p>
    <w:p w14:paraId="0FEA7BF0" w14:textId="661FCCE5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LX</w:t>
      </w:r>
      <w:r>
        <w:rPr>
          <w:rFonts w:ascii="Batang" w:eastAsia="Malgun Gothic" w:hAnsi="Batang" w:cs="Batang" w:hint="eastAsia"/>
          <w:lang w:eastAsia="ko-KR"/>
        </w:rPr>
        <w:t>사업</w:t>
      </w:r>
      <w:r>
        <w:rPr>
          <w:rFonts w:ascii="Batang" w:eastAsia="Malgun Gothic" w:hAnsi="Batang" w:cs="Batang" w:hint="eastAsia"/>
          <w:lang w:eastAsia="ko-KR"/>
        </w:rPr>
        <w:t>(</w:t>
      </w:r>
      <w:r>
        <w:rPr>
          <w:rFonts w:ascii="Batang" w:eastAsia="Malgun Gothic" w:hAnsi="Batang" w:cs="Batang" w:hint="eastAsia"/>
          <w:lang w:eastAsia="ko-KR"/>
        </w:rPr>
        <w:t>라이프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proofErr w:type="spellStart"/>
      <w:r>
        <w:rPr>
          <w:rFonts w:ascii="Batang" w:eastAsia="Malgun Gothic" w:hAnsi="Batang" w:cs="Batang" w:hint="eastAsia"/>
          <w:lang w:eastAsia="ko-KR"/>
        </w:rPr>
        <w:t>트랜스포메이션</w:t>
      </w:r>
      <w:proofErr w:type="spellEnd"/>
      <w:r>
        <w:rPr>
          <w:rFonts w:ascii="Batang" w:eastAsia="Malgun Gothic" w:hAnsi="Batang" w:cs="Batang" w:hint="eastAsia"/>
          <w:lang w:eastAsia="ko-KR"/>
        </w:rPr>
        <w:t>)</w:t>
      </w:r>
    </w:p>
    <w:p w14:paraId="31A15698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 w:rsidRPr="0040462E">
        <w:rPr>
          <w:rFonts w:ascii="Batang" w:eastAsia="Malgun Gothic" w:hAnsi="Batang" w:cs="Batang"/>
          <w:noProof/>
          <w:lang w:eastAsia="ko-KR"/>
        </w:rPr>
        <w:drawing>
          <wp:anchor distT="0" distB="0" distL="114300" distR="114300" simplePos="0" relativeHeight="251659264" behindDoc="0" locked="0" layoutInCell="1" allowOverlap="1" wp14:anchorId="02181BF8" wp14:editId="71F5AF30">
            <wp:simplePos x="1081377" y="6321287"/>
            <wp:positionH relativeFrom="column">
              <wp:align>left</wp:align>
            </wp:positionH>
            <wp:positionV relativeFrom="paragraph">
              <wp:align>top</wp:align>
            </wp:positionV>
            <wp:extent cx="4858000" cy="2673487"/>
            <wp:effectExtent l="0" t="0" r="0" b="0"/>
            <wp:wrapSquare wrapText="bothSides"/>
            <wp:docPr id="152494537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94537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8000" cy="2673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atang" w:eastAsia="Malgun Gothic" w:hAnsi="Batang" w:cs="Batang"/>
          <w:lang w:eastAsia="ko-KR"/>
        </w:rPr>
        <w:br w:type="textWrapping" w:clear="all"/>
      </w:r>
    </w:p>
    <w:p w14:paraId="1583C5BC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</w:p>
    <w:p w14:paraId="7B457FD4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LX</w:t>
      </w:r>
      <w:r>
        <w:rPr>
          <w:rFonts w:ascii="Batang" w:eastAsia="Malgun Gothic" w:hAnsi="Batang" w:cs="Batang" w:hint="eastAsia"/>
          <w:lang w:eastAsia="ko-KR"/>
        </w:rPr>
        <w:t>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가치창출</w:t>
      </w:r>
    </w:p>
    <w:p w14:paraId="3445F39C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 xml:space="preserve">Web 3.0/ NFT, </w:t>
      </w:r>
      <w:r>
        <w:rPr>
          <w:rFonts w:ascii="Batang" w:eastAsia="Malgun Gothic" w:hAnsi="Batang" w:cs="Batang" w:hint="eastAsia"/>
          <w:lang w:eastAsia="ko-KR"/>
        </w:rPr>
        <w:t>메타버스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proofErr w:type="spellStart"/>
      <w:r>
        <w:rPr>
          <w:rFonts w:ascii="Batang" w:eastAsia="Malgun Gothic" w:hAnsi="Batang" w:cs="Batang" w:hint="eastAsia"/>
          <w:lang w:eastAsia="ko-KR"/>
        </w:rPr>
        <w:t>드론</w:t>
      </w:r>
      <w:proofErr w:type="spellEnd"/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위성통신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사업전개</w:t>
      </w:r>
    </w:p>
    <w:p w14:paraId="7A9F6A6E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</w:p>
    <w:p w14:paraId="50C2F818" w14:textId="288663DB" w:rsidR="0034768A" w:rsidRPr="0040462E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 xml:space="preserve">DX </w:t>
      </w:r>
      <w:r>
        <w:rPr>
          <w:rFonts w:ascii="Batang" w:eastAsia="Malgun Gothic" w:hAnsi="Batang" w:cs="Batang" w:hint="eastAsia"/>
          <w:lang w:eastAsia="ko-KR"/>
        </w:rPr>
        <w:t>사업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금융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에너지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사업</w:t>
      </w:r>
      <w:r>
        <w:rPr>
          <w:rFonts w:ascii="Batang" w:eastAsia="Malgun Gothic" w:hAnsi="Batang" w:cs="Batang" w:hint="eastAsia"/>
          <w:lang w:eastAsia="ko-KR"/>
        </w:rPr>
        <w:t xml:space="preserve">, LX </w:t>
      </w:r>
      <w:r>
        <w:rPr>
          <w:rFonts w:ascii="Batang" w:eastAsia="Malgun Gothic" w:hAnsi="Batang" w:cs="Batang" w:hint="eastAsia"/>
          <w:lang w:eastAsia="ko-KR"/>
        </w:rPr>
        <w:t>사업을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종합해서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지역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사회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과제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해결에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공헌한다</w:t>
      </w:r>
      <w:r>
        <w:rPr>
          <w:rFonts w:ascii="Batang" w:eastAsia="Malgun Gothic" w:hAnsi="Batang" w:cs="Batang" w:hint="eastAsia"/>
          <w:lang w:eastAsia="ko-KR"/>
        </w:rPr>
        <w:t>.</w:t>
      </w:r>
    </w:p>
    <w:p w14:paraId="62B48D8E" w14:textId="77777777" w:rsidR="0034768A" w:rsidRPr="006738D0" w:rsidRDefault="0034768A" w:rsidP="0034768A">
      <w:pPr>
        <w:rPr>
          <w:rFonts w:ascii="Batang" w:eastAsia="Malgun Gothic" w:hAnsi="Batang" w:cs="Batang"/>
          <w:lang w:eastAsia="ko-KR"/>
        </w:rPr>
      </w:pPr>
    </w:p>
    <w:p w14:paraId="43A75C73" w14:textId="77777777" w:rsidR="0034768A" w:rsidRDefault="00000000" w:rsidP="0034768A">
      <w:pPr>
        <w:rPr>
          <w:rFonts w:ascii="Batang" w:eastAsia="Malgun Gothic" w:hAnsi="Batang" w:cs="Batang"/>
          <w:lang w:eastAsia="ko-KR"/>
        </w:rPr>
      </w:pPr>
      <w:hyperlink r:id="rId19" w:history="1">
        <w:r w:rsidR="0034768A" w:rsidRPr="00BC134A">
          <w:rPr>
            <w:rStyle w:val="a3"/>
            <w:rFonts w:ascii="Batang" w:eastAsiaTheme="minorEastAsia" w:hAnsi="Batang" w:cs="Batang" w:hint="eastAsia"/>
          </w:rPr>
          <w:t>https://www.kddi.com/extlib/corporate/ir/management/target/pdf/2023-2025.pdf</w:t>
        </w:r>
      </w:hyperlink>
    </w:p>
    <w:p w14:paraId="069275C8" w14:textId="77777777" w:rsidR="0034768A" w:rsidRPr="0078619A" w:rsidRDefault="0034768A" w:rsidP="0034768A">
      <w:pPr>
        <w:rPr>
          <w:rFonts w:ascii="Batang" w:eastAsia="Malgun Gothic" w:hAnsi="Batang" w:cs="Batang"/>
          <w:lang w:eastAsia="ko-KR"/>
        </w:rPr>
      </w:pPr>
    </w:p>
    <w:p w14:paraId="3BBD3081" w14:textId="6123B72C" w:rsidR="0034768A" w:rsidRDefault="0034768A" w:rsidP="0034768A">
      <w:pPr>
        <w:rPr>
          <w:rFonts w:ascii="Batang" w:eastAsiaTheme="minorEastAsia" w:hAnsi="Batang" w:cs="Batang"/>
          <w:lang w:eastAsia="ko-KR"/>
        </w:rPr>
      </w:pPr>
      <w:r w:rsidRPr="00C769C5">
        <w:rPr>
          <w:rFonts w:ascii="Batang" w:eastAsia="Batang" w:hAnsi="Batang" w:cs="Batang"/>
          <w:lang w:eastAsia="ko-KR"/>
        </w:rPr>
        <w:t xml:space="preserve">4. </w:t>
      </w:r>
      <w:r w:rsidRPr="00C769C5">
        <w:rPr>
          <w:rFonts w:ascii="Batang" w:eastAsia="Batang" w:hAnsi="Batang" w:cs="Batang" w:hint="eastAsia"/>
          <w:lang w:eastAsia="ko-KR"/>
        </w:rPr>
        <w:t>주요기업의</w:t>
      </w:r>
      <w:r>
        <w:rPr>
          <w:rFonts w:ascii="Batang" w:eastAsiaTheme="minorEastAsia" w:hAnsi="Batang" w:cs="Batang" w:hint="eastAsia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회사</w:t>
      </w:r>
      <w:r w:rsidRPr="00C769C5">
        <w:rPr>
          <w:rFonts w:ascii="Batang" w:eastAsia="Batang" w:hAnsi="Batang" w:cs="Batang"/>
          <w:lang w:eastAsia="ko-KR"/>
        </w:rPr>
        <w:t xml:space="preserve"> </w:t>
      </w:r>
      <w:proofErr w:type="spellStart"/>
      <w:r w:rsidRPr="00C769C5">
        <w:rPr>
          <w:rFonts w:ascii="Batang" w:eastAsia="Batang" w:hAnsi="Batang" w:cs="Batang" w:hint="eastAsia"/>
          <w:lang w:eastAsia="ko-KR"/>
        </w:rPr>
        <w:t>비젼</w:t>
      </w:r>
      <w:proofErr w:type="spellEnd"/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또는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이념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경영자의</w:t>
      </w:r>
      <w:r w:rsidRPr="00C769C5">
        <w:rPr>
          <w:rFonts w:ascii="Batang" w:eastAsia="Batang" w:hAnsi="Batang" w:cs="Batang"/>
          <w:lang w:eastAsia="ko-KR"/>
        </w:rPr>
        <w:t xml:space="preserve"> </w:t>
      </w:r>
      <w:proofErr w:type="spellStart"/>
      <w:r w:rsidRPr="00C769C5">
        <w:rPr>
          <w:rFonts w:ascii="Batang" w:eastAsia="Batang" w:hAnsi="Batang" w:cs="Batang" w:hint="eastAsia"/>
          <w:lang w:eastAsia="ko-KR"/>
        </w:rPr>
        <w:t>인사글</w:t>
      </w:r>
      <w:proofErr w:type="spellEnd"/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찾아오기</w:t>
      </w:r>
    </w:p>
    <w:p w14:paraId="63FA9D34" w14:textId="77777777" w:rsidR="0034768A" w:rsidRDefault="0034768A" w:rsidP="0034768A">
      <w:pPr>
        <w:rPr>
          <w:rFonts w:ascii="Batang" w:eastAsia="Batang" w:hAnsi="Batang" w:cs="Batang"/>
          <w:lang w:eastAsia="ko-KR"/>
        </w:rPr>
      </w:pPr>
      <w:r w:rsidRPr="00C769C5">
        <w:rPr>
          <w:rFonts w:ascii="Batang" w:eastAsia="Batang" w:hAnsi="Batang" w:cs="Batang" w:hint="eastAsia"/>
          <w:lang w:eastAsia="ko-KR"/>
        </w:rPr>
        <w:t>경영자의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메시지</w:t>
      </w:r>
    </w:p>
    <w:p w14:paraId="206DB3A7" w14:textId="77777777" w:rsidR="0034768A" w:rsidRPr="00337214" w:rsidRDefault="0034768A" w:rsidP="0034768A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세상을 위해서, 사람을 위해서 도움이 되는 사업을 진행한다. 사훈은 마음을 높인다. 마음을 하나로 해서 이것을 공유하고 실천하는 것을 고객들에게 감동을 선물하고 커뮤니케이션을 기반으로 하는 풍성한 사회의 실현을 위해 전력을 다 한다.</w:t>
      </w:r>
    </w:p>
    <w:p w14:paraId="2B91C664" w14:textId="77777777" w:rsidR="0034768A" w:rsidRPr="00337214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사훈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마음을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proofErr w:type="spellStart"/>
      <w:r>
        <w:rPr>
          <w:rFonts w:ascii="Batang" w:eastAsia="Malgun Gothic" w:hAnsi="Batang" w:cs="Batang" w:hint="eastAsia"/>
          <w:lang w:eastAsia="ko-KR"/>
        </w:rPr>
        <w:t>높인다의</w:t>
      </w:r>
      <w:proofErr w:type="spellEnd"/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뜻</w:t>
      </w:r>
    </w:p>
    <w:p w14:paraId="1274B110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 w:rsidRPr="00337214">
        <w:rPr>
          <w:rFonts w:ascii="Batang" w:eastAsiaTheme="minorEastAsia" w:hAnsi="Batang" w:cs="Batang" w:hint="eastAsia"/>
          <w:lang w:eastAsia="ko-KR"/>
        </w:rPr>
        <w:t>動機善</w:t>
      </w:r>
      <w:r w:rsidRPr="00337214">
        <w:rPr>
          <w:rFonts w:ascii="Batang" w:eastAsiaTheme="minorEastAsia" w:hAnsi="Batang" w:cs="Batang" w:hint="eastAsia"/>
        </w:rPr>
        <w:t>なりや</w:t>
      </w:r>
      <w:r w:rsidRPr="00337214">
        <w:rPr>
          <w:rFonts w:ascii="Batang" w:eastAsiaTheme="minorEastAsia" w:hAnsi="Batang" w:cs="Batang" w:hint="eastAsia"/>
          <w:lang w:eastAsia="ko-KR"/>
        </w:rPr>
        <w:t>、私心</w:t>
      </w:r>
      <w:r w:rsidRPr="00337214">
        <w:rPr>
          <w:rFonts w:ascii="Batang" w:eastAsiaTheme="minorEastAsia" w:hAnsi="Batang" w:cs="Batang" w:hint="eastAsia"/>
        </w:rPr>
        <w:t>なかりしか</w:t>
      </w:r>
    </w:p>
    <w:p w14:paraId="21B97846" w14:textId="77777777" w:rsidR="0034768A" w:rsidRPr="00337214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자신의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마음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자기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중심적인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발상으로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일을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진행하고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있지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proofErr w:type="spellStart"/>
      <w:r>
        <w:rPr>
          <w:rFonts w:ascii="Batang" w:eastAsia="Malgun Gothic" w:hAnsi="Batang" w:cs="Batang" w:hint="eastAsia"/>
          <w:lang w:eastAsia="ko-KR"/>
        </w:rPr>
        <w:t>않은지</w:t>
      </w:r>
      <w:proofErr w:type="spellEnd"/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점검해보아야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한다</w:t>
      </w:r>
      <w:r>
        <w:rPr>
          <w:rFonts w:ascii="Batang" w:eastAsia="Malgun Gothic" w:hAnsi="Batang" w:cs="Batang" w:hint="eastAsia"/>
          <w:lang w:eastAsia="ko-KR"/>
        </w:rPr>
        <w:t xml:space="preserve">. </w:t>
      </w:r>
      <w:r>
        <w:rPr>
          <w:rFonts w:ascii="Batang" w:eastAsia="Malgun Gothic" w:hAnsi="Batang" w:cs="Batang" w:hint="eastAsia"/>
          <w:lang w:eastAsia="ko-KR"/>
        </w:rPr>
        <w:t>동기가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선하고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사심이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없다면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결과는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말할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것도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없이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성공할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것이다</w:t>
      </w:r>
      <w:r>
        <w:rPr>
          <w:rFonts w:ascii="Batang" w:eastAsia="Malgun Gothic" w:hAnsi="Batang" w:cs="Batang" w:hint="eastAsia"/>
          <w:lang w:eastAsia="ko-KR"/>
        </w:rPr>
        <w:t>.</w:t>
      </w:r>
    </w:p>
    <w:p w14:paraId="6347D784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기업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이념</w:t>
      </w:r>
    </w:p>
    <w:p w14:paraId="5623C4BC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 xml:space="preserve">KDDI </w:t>
      </w:r>
      <w:r>
        <w:rPr>
          <w:rFonts w:ascii="Batang" w:eastAsia="Malgun Gothic" w:hAnsi="Batang" w:cs="Batang" w:hint="eastAsia"/>
          <w:lang w:eastAsia="ko-KR"/>
        </w:rPr>
        <w:t>그룹은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종업원의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물심양면의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행복을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추구하면서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동시에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고객들의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기대를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넘는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감동을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선물하는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것으로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풍성한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커뮤니케이션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사회의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발전에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공헌한다</w:t>
      </w:r>
      <w:r>
        <w:rPr>
          <w:rFonts w:ascii="Batang" w:eastAsia="Malgun Gothic" w:hAnsi="Batang" w:cs="Batang" w:hint="eastAsia"/>
          <w:lang w:eastAsia="ko-KR"/>
        </w:rPr>
        <w:t>.</w:t>
      </w:r>
    </w:p>
    <w:p w14:paraId="353F3BB6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 xml:space="preserve">KDDI </w:t>
      </w:r>
      <w:r>
        <w:rPr>
          <w:rFonts w:ascii="Batang" w:eastAsia="Malgun Gothic" w:hAnsi="Batang" w:cs="Batang" w:hint="eastAsia"/>
          <w:lang w:eastAsia="ko-KR"/>
        </w:rPr>
        <w:t>철학</w:t>
      </w:r>
    </w:p>
    <w:p w14:paraId="55E27FAB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제</w:t>
      </w:r>
      <w:r>
        <w:rPr>
          <w:rFonts w:ascii="Batang" w:eastAsia="Malgun Gothic" w:hAnsi="Batang" w:cs="Batang" w:hint="eastAsia"/>
          <w:lang w:eastAsia="ko-KR"/>
        </w:rPr>
        <w:t xml:space="preserve"> 1</w:t>
      </w:r>
      <w:r>
        <w:rPr>
          <w:rFonts w:ascii="Batang" w:eastAsia="Malgun Gothic" w:hAnsi="Batang" w:cs="Batang" w:hint="eastAsia"/>
          <w:lang w:eastAsia="ko-KR"/>
        </w:rPr>
        <w:t>장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목표하는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모습</w:t>
      </w:r>
    </w:p>
    <w:p w14:paraId="6D48B90E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잇는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것은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생각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잇는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것은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미소</w:t>
      </w:r>
      <w:r>
        <w:rPr>
          <w:rFonts w:ascii="Batang" w:eastAsia="Malgun Gothic" w:hAnsi="Batang" w:cs="Batang" w:hint="eastAsia"/>
          <w:lang w:eastAsia="ko-KR"/>
        </w:rPr>
        <w:t>, 365</w:t>
      </w:r>
      <w:r>
        <w:rPr>
          <w:rFonts w:ascii="Batang" w:eastAsia="Malgun Gothic" w:hAnsi="Batang" w:cs="Batang" w:hint="eastAsia"/>
          <w:lang w:eastAsia="ko-KR"/>
        </w:rPr>
        <w:t>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지키는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것이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사명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놀라는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것을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넘어서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감동을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고객에게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선물한다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명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명이</w:t>
      </w:r>
      <w:r>
        <w:rPr>
          <w:rFonts w:ascii="Batang" w:eastAsia="Malgun Gothic" w:hAnsi="Batang" w:cs="Batang" w:hint="eastAsia"/>
          <w:lang w:eastAsia="ko-KR"/>
        </w:rPr>
        <w:t xml:space="preserve"> KDDI, </w:t>
      </w:r>
      <w:r>
        <w:rPr>
          <w:rFonts w:ascii="Batang" w:eastAsia="Malgun Gothic" w:hAnsi="Batang" w:cs="Batang" w:hint="eastAsia"/>
          <w:lang w:eastAsia="ko-KR"/>
        </w:rPr>
        <w:t>진정한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글로벌화로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고객을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제</w:t>
      </w:r>
      <w:r>
        <w:rPr>
          <w:rFonts w:ascii="Batang" w:eastAsia="Malgun Gothic" w:hAnsi="Batang" w:cs="Batang" w:hint="eastAsia"/>
          <w:lang w:eastAsia="ko-KR"/>
        </w:rPr>
        <w:t xml:space="preserve"> 1</w:t>
      </w:r>
      <w:r>
        <w:rPr>
          <w:rFonts w:ascii="Batang" w:eastAsia="Malgun Gothic" w:hAnsi="Batang" w:cs="Batang" w:hint="eastAsia"/>
          <w:lang w:eastAsia="ko-KR"/>
        </w:rPr>
        <w:t>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생각한다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lastRenderedPageBreak/>
        <w:t>꿈을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그리고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좇는다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다양성이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기본</w:t>
      </w:r>
    </w:p>
    <w:p w14:paraId="19F04A8B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</w:p>
    <w:p w14:paraId="32688519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제</w:t>
      </w:r>
      <w:r>
        <w:rPr>
          <w:rFonts w:ascii="Batang" w:eastAsia="Malgun Gothic" w:hAnsi="Batang" w:cs="Batang" w:hint="eastAsia"/>
          <w:lang w:eastAsia="ko-KR"/>
        </w:rPr>
        <w:t xml:space="preserve"> 2</w:t>
      </w:r>
      <w:r>
        <w:rPr>
          <w:rFonts w:ascii="Batang" w:eastAsia="Malgun Gothic" w:hAnsi="Batang" w:cs="Batang" w:hint="eastAsia"/>
          <w:lang w:eastAsia="ko-KR"/>
        </w:rPr>
        <w:t>장</w:t>
      </w:r>
    </w:p>
    <w:p w14:paraId="6EC6D84F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경영의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원칙</w:t>
      </w:r>
    </w:p>
    <w:p w14:paraId="13263EF1" w14:textId="36A1849B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사회에의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책임을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다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한다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공명정대하게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이익을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추구한다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매출을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최대로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경비를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최소로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proofErr w:type="spellStart"/>
      <w:r>
        <w:rPr>
          <w:rFonts w:ascii="Batang" w:eastAsia="Malgun Gothic" w:hAnsi="Batang" w:cs="Batang" w:hint="eastAsia"/>
          <w:lang w:eastAsia="ko-KR"/>
        </w:rPr>
        <w:t>리얼</w:t>
      </w:r>
      <w:proofErr w:type="spellEnd"/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타임으로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경영한다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사업의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목적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의식을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명확히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한다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투명성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있는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경영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근육질의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경영을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한다</w:t>
      </w:r>
    </w:p>
    <w:p w14:paraId="3D496D6E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</w:p>
    <w:p w14:paraId="44F7F28C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제</w:t>
      </w:r>
      <w:r>
        <w:rPr>
          <w:rFonts w:ascii="Batang" w:eastAsia="Malgun Gothic" w:hAnsi="Batang" w:cs="Batang" w:hint="eastAsia"/>
          <w:lang w:eastAsia="ko-KR"/>
        </w:rPr>
        <w:t xml:space="preserve"> 3</w:t>
      </w:r>
      <w:r>
        <w:rPr>
          <w:rFonts w:ascii="Batang" w:eastAsia="Malgun Gothic" w:hAnsi="Batang" w:cs="Batang" w:hint="eastAsia"/>
          <w:lang w:eastAsia="ko-KR"/>
        </w:rPr>
        <w:t>장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일의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유의</w:t>
      </w:r>
      <w:r>
        <w:rPr>
          <w:rFonts w:ascii="Batang" w:eastAsia="Malgun Gothic" w:hAnsi="Batang" w:cs="Batang" w:hint="eastAsia"/>
          <w:lang w:eastAsia="ko-KR"/>
        </w:rPr>
        <w:t>(</w:t>
      </w:r>
      <w:r>
        <w:rPr>
          <w:rFonts w:ascii="Batang" w:eastAsia="Malgun Gothic" w:hAnsi="Batang" w:cs="Batang" w:hint="eastAsia"/>
          <w:lang w:eastAsia="ko-KR"/>
        </w:rPr>
        <w:t>거기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만의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하는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방식</w:t>
      </w:r>
      <w:r>
        <w:rPr>
          <w:rFonts w:ascii="Batang" w:eastAsia="Malgun Gothic" w:hAnsi="Batang" w:cs="Batang" w:hint="eastAsia"/>
          <w:lang w:eastAsia="ko-KR"/>
        </w:rPr>
        <w:t>)</w:t>
      </w:r>
    </w:p>
    <w:p w14:paraId="7720B9AD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원대한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이상을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가지고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구체적인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목표를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세운다</w:t>
      </w:r>
      <w:r>
        <w:rPr>
          <w:rFonts w:ascii="Batang" w:eastAsia="Malgun Gothic" w:hAnsi="Batang" w:cs="Batang" w:hint="eastAsia"/>
          <w:lang w:eastAsia="ko-KR"/>
        </w:rPr>
        <w:t xml:space="preserve">. </w:t>
      </w:r>
      <w:r>
        <w:rPr>
          <w:rFonts w:ascii="Batang" w:eastAsia="Malgun Gothic" w:hAnsi="Batang" w:cs="Batang" w:hint="eastAsia"/>
          <w:lang w:eastAsia="ko-KR"/>
        </w:rPr>
        <w:t>절대로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달성한다는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강렬한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염원을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가지고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성공할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때까지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포기하지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않고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해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낸다</w:t>
      </w:r>
      <w:r>
        <w:rPr>
          <w:rFonts w:ascii="Batang" w:eastAsia="Malgun Gothic" w:hAnsi="Batang" w:cs="Batang" w:hint="eastAsia"/>
          <w:lang w:eastAsia="ko-KR"/>
        </w:rPr>
        <w:t xml:space="preserve">. </w:t>
      </w:r>
      <w:r>
        <w:rPr>
          <w:rFonts w:ascii="Batang" w:eastAsia="Malgun Gothic" w:hAnsi="Batang" w:cs="Batang" w:hint="eastAsia"/>
          <w:lang w:eastAsia="ko-KR"/>
        </w:rPr>
        <w:t>그리고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달성한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기쁨을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같이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나눈다</w:t>
      </w:r>
      <w:r>
        <w:rPr>
          <w:rFonts w:ascii="Batang" w:eastAsia="Malgun Gothic" w:hAnsi="Batang" w:cs="Batang" w:hint="eastAsia"/>
          <w:lang w:eastAsia="ko-KR"/>
        </w:rPr>
        <w:t>.</w:t>
      </w:r>
    </w:p>
    <w:p w14:paraId="3D80135D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</w:p>
    <w:p w14:paraId="7573B7D0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제</w:t>
      </w:r>
      <w:r>
        <w:rPr>
          <w:rFonts w:ascii="Batang" w:eastAsia="Malgun Gothic" w:hAnsi="Batang" w:cs="Batang" w:hint="eastAsia"/>
          <w:lang w:eastAsia="ko-KR"/>
        </w:rPr>
        <w:t xml:space="preserve"> 4</w:t>
      </w:r>
      <w:r>
        <w:rPr>
          <w:rFonts w:ascii="Batang" w:eastAsia="Malgun Gothic" w:hAnsi="Batang" w:cs="Batang" w:hint="eastAsia"/>
          <w:lang w:eastAsia="ko-KR"/>
        </w:rPr>
        <w:t>장</w:t>
      </w:r>
    </w:p>
    <w:p w14:paraId="735FAF61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행동의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원칙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자신으로부터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열정을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갖는다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자신의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일처럼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수행한다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빠르게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판단하고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행동한다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목표를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크게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잡는다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도전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정신을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가진다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어떤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proofErr w:type="spellStart"/>
      <w:r>
        <w:rPr>
          <w:rFonts w:ascii="Batang" w:eastAsia="Malgun Gothic" w:hAnsi="Batang" w:cs="Batang" w:hint="eastAsia"/>
          <w:lang w:eastAsia="ko-KR"/>
        </w:rPr>
        <w:t>일에든</w:t>
      </w:r>
      <w:proofErr w:type="spellEnd"/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착실하게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걸음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걸음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꾸준한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노력을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한다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원리원칙을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따른다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페어플레이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정신을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가진다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투쟁심을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갖는다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진심을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다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해서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문제에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부딪힌다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하나가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되어서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해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낸다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밖을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보고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안을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깨닫는다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항상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독창적인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일을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한다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능력은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반드시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진보한다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현지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현물로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본질을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궁구한다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유동적이게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일을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처리한다</w:t>
      </w:r>
    </w:p>
    <w:p w14:paraId="38D81027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</w:p>
    <w:p w14:paraId="53F08202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lastRenderedPageBreak/>
        <w:t>제</w:t>
      </w:r>
      <w:r>
        <w:rPr>
          <w:rFonts w:ascii="Batang" w:eastAsia="Malgun Gothic" w:hAnsi="Batang" w:cs="Batang" w:hint="eastAsia"/>
          <w:lang w:eastAsia="ko-KR"/>
        </w:rPr>
        <w:t xml:space="preserve"> 5</w:t>
      </w:r>
      <w:r>
        <w:rPr>
          <w:rFonts w:ascii="Batang" w:eastAsia="Malgun Gothic" w:hAnsi="Batang" w:cs="Batang" w:hint="eastAsia"/>
          <w:lang w:eastAsia="ko-KR"/>
        </w:rPr>
        <w:t>장</w:t>
      </w:r>
    </w:p>
    <w:p w14:paraId="4CB85866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인생의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방정식</w:t>
      </w:r>
    </w:p>
    <w:p w14:paraId="57241A71" w14:textId="77777777" w:rsidR="0034768A" w:rsidRDefault="0034768A" w:rsidP="0034768A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인생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일의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결과</w:t>
      </w:r>
      <w:r>
        <w:rPr>
          <w:rFonts w:ascii="Batang" w:eastAsia="Malgun Gothic" w:hAnsi="Batang" w:cs="Batang" w:hint="eastAsia"/>
          <w:lang w:eastAsia="ko-KR"/>
        </w:rPr>
        <w:t xml:space="preserve"> = </w:t>
      </w:r>
      <w:r>
        <w:rPr>
          <w:rFonts w:ascii="Batang" w:eastAsia="Malgun Gothic" w:hAnsi="Batang" w:cs="Batang" w:hint="eastAsia"/>
          <w:lang w:eastAsia="ko-KR"/>
        </w:rPr>
        <w:t>생각</w:t>
      </w:r>
      <w:r>
        <w:rPr>
          <w:rFonts w:ascii="Batang" w:eastAsia="Malgun Gothic" w:hAnsi="Batang" w:cs="Batang" w:hint="eastAsia"/>
          <w:lang w:eastAsia="ko-KR"/>
        </w:rPr>
        <w:t>*</w:t>
      </w:r>
      <w:r>
        <w:rPr>
          <w:rFonts w:ascii="Batang" w:eastAsia="Malgun Gothic" w:hAnsi="Batang" w:cs="Batang" w:hint="eastAsia"/>
          <w:lang w:eastAsia="ko-KR"/>
        </w:rPr>
        <w:t>열의</w:t>
      </w:r>
      <w:r>
        <w:rPr>
          <w:rFonts w:ascii="Batang" w:eastAsia="Malgun Gothic" w:hAnsi="Batang" w:cs="Batang" w:hint="eastAsia"/>
          <w:lang w:eastAsia="ko-KR"/>
        </w:rPr>
        <w:t>*</w:t>
      </w:r>
      <w:r>
        <w:rPr>
          <w:rFonts w:ascii="Batang" w:eastAsia="Malgun Gothic" w:hAnsi="Batang" w:cs="Batang" w:hint="eastAsia"/>
          <w:lang w:eastAsia="ko-KR"/>
        </w:rPr>
        <w:t>능력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이타의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마음을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생각한다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항상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겸허하고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솔직한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마음으로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인간으로서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무엇이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proofErr w:type="spellStart"/>
      <w:r>
        <w:rPr>
          <w:rFonts w:ascii="Batang" w:eastAsia="Malgun Gothic" w:hAnsi="Batang" w:cs="Batang" w:hint="eastAsia"/>
          <w:lang w:eastAsia="ko-KR"/>
        </w:rPr>
        <w:t>옳은지</w:t>
      </w:r>
      <w:proofErr w:type="spellEnd"/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판단한다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감사의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마음을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갖는다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항상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밝고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긍정적으로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생각한다</w:t>
      </w:r>
    </w:p>
    <w:p w14:paraId="1F1755A4" w14:textId="77777777" w:rsidR="0034768A" w:rsidRPr="000A594C" w:rsidRDefault="0034768A" w:rsidP="0034768A">
      <w:pPr>
        <w:rPr>
          <w:rFonts w:ascii="Batang" w:eastAsia="Malgun Gothic" w:hAnsi="Batang" w:cs="Batang"/>
          <w:lang w:eastAsia="ko-KR"/>
        </w:rPr>
      </w:pPr>
    </w:p>
    <w:p w14:paraId="5D3D4054" w14:textId="77777777" w:rsidR="0034768A" w:rsidRPr="00C94D83" w:rsidRDefault="0034768A" w:rsidP="0034768A">
      <w:pPr>
        <w:rPr>
          <w:rFonts w:ascii="Batang" w:eastAsia="Malgun Gothic" w:hAnsi="Batang" w:cs="Batang"/>
          <w:lang w:eastAsia="ko-KR"/>
        </w:rPr>
      </w:pPr>
    </w:p>
    <w:p w14:paraId="11D9C8DC" w14:textId="6D68F57D" w:rsidR="0034768A" w:rsidRDefault="0034768A" w:rsidP="0034768A">
      <w:pPr>
        <w:rPr>
          <w:rFonts w:ascii="Batang" w:eastAsiaTheme="minorEastAsia" w:hAnsi="Batang" w:cs="Batang"/>
          <w:lang w:eastAsia="ko-KR"/>
        </w:rPr>
      </w:pPr>
      <w:r w:rsidRPr="00C769C5">
        <w:rPr>
          <w:rFonts w:ascii="Batang" w:eastAsia="Batang" w:hAnsi="Batang" w:cs="Batang"/>
          <w:lang w:eastAsia="ko-KR"/>
        </w:rPr>
        <w:t xml:space="preserve">5. </w:t>
      </w:r>
      <w:r w:rsidRPr="00C769C5">
        <w:rPr>
          <w:rFonts w:ascii="Batang" w:eastAsia="Batang" w:hAnsi="Batang" w:cs="Batang" w:hint="eastAsia"/>
          <w:lang w:eastAsia="ko-KR"/>
        </w:rPr>
        <w:t>주요기업의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평판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찾아보기</w:t>
      </w:r>
      <w:r w:rsidRPr="00C769C5">
        <w:rPr>
          <w:rFonts w:ascii="Batang" w:eastAsia="Batang" w:hAnsi="Batang" w:cs="Batang"/>
          <w:lang w:eastAsia="ko-KR"/>
        </w:rPr>
        <w:t xml:space="preserve"> (</w:t>
      </w:r>
      <w:r w:rsidRPr="00C769C5">
        <w:rPr>
          <w:rFonts w:ascii="Batang" w:eastAsia="Batang" w:hAnsi="Batang" w:cs="Batang" w:hint="eastAsia"/>
          <w:lang w:eastAsia="ko-KR"/>
        </w:rPr>
        <w:t>스크린샷</w:t>
      </w:r>
      <w:r w:rsidRPr="00C769C5">
        <w:rPr>
          <w:rFonts w:ascii="Batang" w:eastAsia="Batang" w:hAnsi="Batang" w:cs="Batang"/>
          <w:lang w:eastAsia="ko-KR"/>
        </w:rPr>
        <w:t>)</w:t>
      </w:r>
    </w:p>
    <w:p w14:paraId="6AFB5A70" w14:textId="77777777" w:rsidR="0034768A" w:rsidRDefault="0034768A" w:rsidP="0034768A">
      <w:pPr>
        <w:rPr>
          <w:rFonts w:ascii="Batang" w:eastAsiaTheme="minorEastAsia" w:hAnsi="Batang" w:cs="Batang"/>
          <w:lang w:eastAsia="ko-KR"/>
        </w:rPr>
      </w:pPr>
    </w:p>
    <w:p w14:paraId="47C97592" w14:textId="77777777" w:rsidR="0034768A" w:rsidRDefault="0034768A" w:rsidP="0034768A">
      <w:pPr>
        <w:rPr>
          <w:rFonts w:ascii="Batang" w:eastAsiaTheme="minorEastAsia" w:hAnsi="Batang" w:cs="Batang"/>
        </w:rPr>
      </w:pPr>
      <w:r w:rsidRPr="000A594C">
        <w:rPr>
          <w:rFonts w:ascii="Batang" w:eastAsiaTheme="minorEastAsia" w:hAnsi="Batang" w:cs="Batang"/>
          <w:noProof/>
        </w:rPr>
        <w:drawing>
          <wp:inline distT="0" distB="0" distL="0" distR="0" wp14:anchorId="794ECA2F" wp14:editId="5EAF66AE">
            <wp:extent cx="5400040" cy="2868930"/>
            <wp:effectExtent l="0" t="0" r="0" b="7620"/>
            <wp:docPr id="177159906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599065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6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037AF" w14:textId="77777777" w:rsidR="0034768A" w:rsidRDefault="0034768A" w:rsidP="0034768A">
      <w:pPr>
        <w:rPr>
          <w:rFonts w:ascii="Batang" w:eastAsiaTheme="minorEastAsia" w:hAnsi="Batang" w:cs="Batang"/>
        </w:rPr>
      </w:pPr>
    </w:p>
    <w:p w14:paraId="0154FFA8" w14:textId="77777777" w:rsidR="0034768A" w:rsidRDefault="0034768A" w:rsidP="0034768A">
      <w:pPr>
        <w:rPr>
          <w:rFonts w:ascii="Batang" w:eastAsiaTheme="minorEastAsia" w:hAnsi="Batang" w:cs="Batang"/>
        </w:rPr>
      </w:pPr>
      <w:r w:rsidRPr="00295AB9">
        <w:rPr>
          <w:rFonts w:ascii="Batang" w:eastAsiaTheme="minorEastAsia" w:hAnsi="Batang" w:cs="Batang"/>
          <w:noProof/>
        </w:rPr>
        <w:lastRenderedPageBreak/>
        <w:drawing>
          <wp:inline distT="0" distB="0" distL="0" distR="0" wp14:anchorId="0A0319ED" wp14:editId="34063E1D">
            <wp:extent cx="5400040" cy="2752090"/>
            <wp:effectExtent l="0" t="0" r="0" b="0"/>
            <wp:docPr id="123844030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44030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5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083A8" w14:textId="77777777" w:rsidR="0034768A" w:rsidRDefault="0034768A" w:rsidP="0034768A">
      <w:pPr>
        <w:rPr>
          <w:rFonts w:ascii="Batang" w:eastAsiaTheme="minorEastAsia" w:hAnsi="Batang" w:cs="Batang"/>
        </w:rPr>
      </w:pPr>
      <w:r w:rsidRPr="00EB18FA">
        <w:rPr>
          <w:rFonts w:ascii="Batang" w:eastAsiaTheme="minorEastAsia" w:hAnsi="Batang" w:cs="Batang"/>
          <w:noProof/>
        </w:rPr>
        <w:drawing>
          <wp:inline distT="0" distB="0" distL="0" distR="0" wp14:anchorId="6E89AE08" wp14:editId="32E65E65">
            <wp:extent cx="5400040" cy="2473960"/>
            <wp:effectExtent l="0" t="0" r="0" b="0"/>
            <wp:docPr id="43332497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324975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7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7A3A5" w14:textId="77777777" w:rsidR="0034768A" w:rsidRPr="000A594C" w:rsidRDefault="0034768A" w:rsidP="0034768A">
      <w:pPr>
        <w:rPr>
          <w:rFonts w:ascii="Batang" w:eastAsiaTheme="minorEastAsia" w:hAnsi="Batang" w:cs="Batang"/>
        </w:rPr>
      </w:pPr>
    </w:p>
    <w:p w14:paraId="082F71B6" w14:textId="77777777" w:rsidR="00900C51" w:rsidRDefault="00900C51">
      <w:pPr>
        <w:widowControl/>
        <w:jc w:val="left"/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/>
          <w:lang w:eastAsia="ko-KR"/>
        </w:rPr>
        <w:br w:type="page"/>
      </w:r>
    </w:p>
    <w:p w14:paraId="1FBDA73B" w14:textId="029AD023" w:rsidR="0034768A" w:rsidRPr="00C769C5" w:rsidRDefault="0034768A" w:rsidP="0034768A">
      <w:pPr>
        <w:rPr>
          <w:rFonts w:ascii="Batang" w:eastAsia="Batang" w:hAnsi="Batang" w:cs="Batang"/>
          <w:lang w:eastAsia="ko-KR"/>
        </w:rPr>
      </w:pPr>
      <w:r w:rsidRPr="00C769C5">
        <w:rPr>
          <w:rFonts w:ascii="Batang" w:eastAsia="Batang" w:hAnsi="Batang" w:cs="Batang"/>
          <w:lang w:eastAsia="ko-KR"/>
        </w:rPr>
        <w:lastRenderedPageBreak/>
        <w:t xml:space="preserve">6. </w:t>
      </w:r>
      <w:r w:rsidRPr="00C769C5">
        <w:rPr>
          <w:rFonts w:ascii="Batang" w:eastAsia="Batang" w:hAnsi="Batang" w:cs="Batang" w:hint="eastAsia"/>
          <w:lang w:eastAsia="ko-KR"/>
        </w:rPr>
        <w:t>작년</w:t>
      </w:r>
      <w:r w:rsidRPr="00C769C5">
        <w:rPr>
          <w:rFonts w:ascii="Batang" w:eastAsia="Batang" w:hAnsi="Batang" w:cs="Batang"/>
          <w:lang w:eastAsia="ko-KR"/>
        </w:rPr>
        <w:t>(</w:t>
      </w:r>
      <w:r w:rsidRPr="00C769C5">
        <w:rPr>
          <w:rFonts w:ascii="Batang" w:eastAsia="Batang" w:hAnsi="Batang" w:cs="Batang" w:hint="eastAsia"/>
          <w:lang w:eastAsia="ko-KR"/>
        </w:rPr>
        <w:t>이번</w:t>
      </w:r>
      <w:r>
        <w:rPr>
          <w:rFonts w:asciiTheme="minorEastAsia" w:eastAsiaTheme="minorEastAsia" w:hAnsiTheme="minorEastAsia" w:cs="Batang" w:hint="eastAsia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년도</w:t>
      </w:r>
      <w:r w:rsidRPr="00C769C5">
        <w:rPr>
          <w:rFonts w:ascii="Batang" w:eastAsia="Batang" w:hAnsi="Batang" w:cs="Batang"/>
          <w:lang w:eastAsia="ko-KR"/>
        </w:rPr>
        <w:t xml:space="preserve">) </w:t>
      </w:r>
      <w:r w:rsidRPr="00C769C5">
        <w:rPr>
          <w:rFonts w:ascii="Batang" w:eastAsia="Batang" w:hAnsi="Batang" w:cs="Batang" w:hint="eastAsia"/>
          <w:lang w:eastAsia="ko-KR"/>
        </w:rPr>
        <w:t>주요기업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신입공고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내용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찾아보기</w:t>
      </w:r>
      <w:r w:rsidRPr="00C769C5">
        <w:rPr>
          <w:rFonts w:ascii="Batang" w:eastAsia="Batang" w:hAnsi="Batang" w:cs="Batang"/>
          <w:lang w:eastAsia="ko-KR"/>
        </w:rPr>
        <w:t xml:space="preserve"> (</w:t>
      </w:r>
      <w:r w:rsidRPr="00C769C5">
        <w:rPr>
          <w:rFonts w:ascii="Batang" w:eastAsia="Batang" w:hAnsi="Batang" w:cs="Batang" w:hint="eastAsia"/>
          <w:lang w:eastAsia="ko-KR"/>
        </w:rPr>
        <w:t>스크린샷</w:t>
      </w:r>
      <w:r w:rsidRPr="00C769C5">
        <w:rPr>
          <w:rFonts w:ascii="Batang" w:eastAsia="Batang" w:hAnsi="Batang" w:cs="Batang"/>
          <w:lang w:eastAsia="ko-KR"/>
        </w:rPr>
        <w:t>)</w:t>
      </w:r>
    </w:p>
    <w:p w14:paraId="49C539B1" w14:textId="77777777" w:rsidR="0034768A" w:rsidRDefault="0034768A" w:rsidP="0034768A">
      <w:pPr>
        <w:rPr>
          <w:rFonts w:ascii="Batang" w:eastAsiaTheme="minorEastAsia" w:hAnsi="Batang" w:cs="Batang"/>
          <w:lang w:eastAsia="ko-KR"/>
        </w:rPr>
      </w:pPr>
    </w:p>
    <w:p w14:paraId="2E4326C9" w14:textId="77777777" w:rsidR="0034768A" w:rsidRDefault="0034768A" w:rsidP="0034768A">
      <w:pPr>
        <w:rPr>
          <w:rFonts w:ascii="Batang" w:eastAsiaTheme="minorEastAsia" w:hAnsi="Batang" w:cs="Batang"/>
        </w:rPr>
      </w:pPr>
      <w:r w:rsidRPr="00EB18FA">
        <w:rPr>
          <w:rFonts w:ascii="Batang" w:eastAsiaTheme="minorEastAsia" w:hAnsi="Batang" w:cs="Batang"/>
          <w:noProof/>
        </w:rPr>
        <w:drawing>
          <wp:inline distT="0" distB="0" distL="0" distR="0" wp14:anchorId="4AC01B56" wp14:editId="46E5997E">
            <wp:extent cx="5400040" cy="3300095"/>
            <wp:effectExtent l="0" t="0" r="0" b="0"/>
            <wp:docPr id="54286853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868537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00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3C954" w14:textId="77777777" w:rsidR="0034768A" w:rsidRDefault="0034768A" w:rsidP="0034768A">
      <w:pPr>
        <w:rPr>
          <w:rFonts w:ascii="Batang" w:eastAsiaTheme="minorEastAsia" w:hAnsi="Batang" w:cs="Batang"/>
        </w:rPr>
      </w:pPr>
    </w:p>
    <w:p w14:paraId="1ABF9354" w14:textId="77777777" w:rsidR="0034768A" w:rsidRDefault="0034768A" w:rsidP="0034768A">
      <w:pPr>
        <w:rPr>
          <w:rFonts w:ascii="Batang" w:eastAsiaTheme="minorEastAsia" w:hAnsi="Batang" w:cs="Batang"/>
        </w:rPr>
      </w:pPr>
      <w:r w:rsidRPr="00F62D68">
        <w:rPr>
          <w:rFonts w:ascii="Batang" w:eastAsiaTheme="minorEastAsia" w:hAnsi="Batang" w:cs="Batang"/>
          <w:noProof/>
        </w:rPr>
        <w:drawing>
          <wp:inline distT="0" distB="0" distL="0" distR="0" wp14:anchorId="713E5C26" wp14:editId="006214CC">
            <wp:extent cx="5226319" cy="3676839"/>
            <wp:effectExtent l="0" t="0" r="0" b="0"/>
            <wp:docPr id="51787579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875799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26319" cy="3676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2D68">
        <w:rPr>
          <w:rFonts w:ascii="Batang" w:eastAsiaTheme="minorEastAsia" w:hAnsi="Batang" w:cs="Batang"/>
          <w:noProof/>
        </w:rPr>
        <w:lastRenderedPageBreak/>
        <w:drawing>
          <wp:inline distT="0" distB="0" distL="0" distR="0" wp14:anchorId="4DC4744E" wp14:editId="04AEB5E6">
            <wp:extent cx="2082907" cy="1206562"/>
            <wp:effectExtent l="0" t="0" r="0" b="0"/>
            <wp:docPr id="7754346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43462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082907" cy="1206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3C200" w14:textId="77777777" w:rsidR="0034768A" w:rsidRDefault="0034768A" w:rsidP="0034768A">
      <w:pPr>
        <w:rPr>
          <w:rFonts w:ascii="Batang" w:eastAsiaTheme="minorEastAsia" w:hAnsi="Batang" w:cs="Batang"/>
        </w:rPr>
      </w:pPr>
    </w:p>
    <w:p w14:paraId="53B65496" w14:textId="77777777" w:rsidR="0034768A" w:rsidRDefault="0034768A" w:rsidP="0034768A">
      <w:pPr>
        <w:rPr>
          <w:rFonts w:ascii="Batang" w:eastAsiaTheme="minorEastAsia" w:hAnsi="Batang" w:cs="Batang"/>
        </w:rPr>
      </w:pPr>
    </w:p>
    <w:p w14:paraId="094C3097" w14:textId="77777777" w:rsidR="0034768A" w:rsidRPr="0034768A" w:rsidRDefault="0034768A">
      <w:pPr>
        <w:rPr>
          <w:rFonts w:eastAsia="Malgun Gothic" w:hint="eastAsia"/>
          <w:lang w:eastAsia="ko-KR"/>
        </w:rPr>
      </w:pPr>
    </w:p>
    <w:sectPr w:rsidR="0034768A" w:rsidRPr="0034768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48D70F" w14:textId="77777777" w:rsidR="00734E70" w:rsidRDefault="00734E70" w:rsidP="00900C51">
      <w:pPr>
        <w:rPr>
          <w:rFonts w:hint="eastAsia"/>
        </w:rPr>
      </w:pPr>
      <w:r>
        <w:separator/>
      </w:r>
    </w:p>
  </w:endnote>
  <w:endnote w:type="continuationSeparator" w:id="0">
    <w:p w14:paraId="3012CB94" w14:textId="77777777" w:rsidR="00734E70" w:rsidRDefault="00734E70" w:rsidP="00900C5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s">
    <w:altName w:val="Times New Roman"/>
    <w:panose1 w:val="00000000000000000000"/>
    <w:charset w:val="00"/>
    <w:family w:val="roman"/>
    <w:notTrueType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E60F62" w14:textId="77777777" w:rsidR="00734E70" w:rsidRDefault="00734E70" w:rsidP="00900C51">
      <w:pPr>
        <w:rPr>
          <w:rFonts w:hint="eastAsia"/>
        </w:rPr>
      </w:pPr>
      <w:r>
        <w:separator/>
      </w:r>
    </w:p>
  </w:footnote>
  <w:footnote w:type="continuationSeparator" w:id="0">
    <w:p w14:paraId="4D90F394" w14:textId="77777777" w:rsidR="00734E70" w:rsidRDefault="00734E70" w:rsidP="00900C5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A7E93"/>
    <w:multiLevelType w:val="hybridMultilevel"/>
    <w:tmpl w:val="62F84806"/>
    <w:lvl w:ilvl="0" w:tplc="4AA61C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7836436"/>
    <w:multiLevelType w:val="hybridMultilevel"/>
    <w:tmpl w:val="959AD044"/>
    <w:lvl w:ilvl="0" w:tplc="BA6A2A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82B78D1"/>
    <w:multiLevelType w:val="hybridMultilevel"/>
    <w:tmpl w:val="7E0AAE28"/>
    <w:lvl w:ilvl="0" w:tplc="87FE83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9CD061E"/>
    <w:multiLevelType w:val="hybridMultilevel"/>
    <w:tmpl w:val="F558E452"/>
    <w:lvl w:ilvl="0" w:tplc="36F6F2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CF06A4D"/>
    <w:multiLevelType w:val="hybridMultilevel"/>
    <w:tmpl w:val="1ADA6E58"/>
    <w:lvl w:ilvl="0" w:tplc="D7A2E3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1D32BE0"/>
    <w:multiLevelType w:val="hybridMultilevel"/>
    <w:tmpl w:val="90A48D14"/>
    <w:lvl w:ilvl="0" w:tplc="FB3AA7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3AE23525"/>
    <w:multiLevelType w:val="hybridMultilevel"/>
    <w:tmpl w:val="2C02B506"/>
    <w:lvl w:ilvl="0" w:tplc="698219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3D065E19"/>
    <w:multiLevelType w:val="hybridMultilevel"/>
    <w:tmpl w:val="7D52176C"/>
    <w:lvl w:ilvl="0" w:tplc="04A812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4129159A"/>
    <w:multiLevelType w:val="hybridMultilevel"/>
    <w:tmpl w:val="CA0CBD86"/>
    <w:lvl w:ilvl="0" w:tplc="D09EB5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432354EB"/>
    <w:multiLevelType w:val="hybridMultilevel"/>
    <w:tmpl w:val="28A47A24"/>
    <w:lvl w:ilvl="0" w:tplc="2D3EE8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560A0994"/>
    <w:multiLevelType w:val="hybridMultilevel"/>
    <w:tmpl w:val="B00EA34E"/>
    <w:lvl w:ilvl="0" w:tplc="795A14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59EA20B4"/>
    <w:multiLevelType w:val="hybridMultilevel"/>
    <w:tmpl w:val="FAA4FA0E"/>
    <w:lvl w:ilvl="0" w:tplc="7B363E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5F4656ED"/>
    <w:multiLevelType w:val="hybridMultilevel"/>
    <w:tmpl w:val="E27AE1CE"/>
    <w:lvl w:ilvl="0" w:tplc="0FF0C9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66594106"/>
    <w:multiLevelType w:val="hybridMultilevel"/>
    <w:tmpl w:val="EFD0A80C"/>
    <w:lvl w:ilvl="0" w:tplc="2E9EB6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709E38CB"/>
    <w:multiLevelType w:val="hybridMultilevel"/>
    <w:tmpl w:val="2B40B676"/>
    <w:lvl w:ilvl="0" w:tplc="E43EAF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789A6D95"/>
    <w:multiLevelType w:val="hybridMultilevel"/>
    <w:tmpl w:val="FF7A7A6A"/>
    <w:lvl w:ilvl="0" w:tplc="6ACA42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7DA16920"/>
    <w:multiLevelType w:val="hybridMultilevel"/>
    <w:tmpl w:val="B526E18C"/>
    <w:lvl w:ilvl="0" w:tplc="95AC63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87217873">
    <w:abstractNumId w:val="6"/>
  </w:num>
  <w:num w:numId="2" w16cid:durableId="1822501963">
    <w:abstractNumId w:val="4"/>
  </w:num>
  <w:num w:numId="3" w16cid:durableId="508325748">
    <w:abstractNumId w:val="5"/>
  </w:num>
  <w:num w:numId="4" w16cid:durableId="471950144">
    <w:abstractNumId w:val="1"/>
  </w:num>
  <w:num w:numId="5" w16cid:durableId="1316060793">
    <w:abstractNumId w:val="11"/>
  </w:num>
  <w:num w:numId="6" w16cid:durableId="2039504305">
    <w:abstractNumId w:val="13"/>
  </w:num>
  <w:num w:numId="7" w16cid:durableId="1085297946">
    <w:abstractNumId w:val="9"/>
  </w:num>
  <w:num w:numId="8" w16cid:durableId="808278494">
    <w:abstractNumId w:val="14"/>
  </w:num>
  <w:num w:numId="9" w16cid:durableId="1153060303">
    <w:abstractNumId w:val="10"/>
  </w:num>
  <w:num w:numId="10" w16cid:durableId="269242900">
    <w:abstractNumId w:val="7"/>
  </w:num>
  <w:num w:numId="11" w16cid:durableId="1319961839">
    <w:abstractNumId w:val="8"/>
  </w:num>
  <w:num w:numId="12" w16cid:durableId="1193958850">
    <w:abstractNumId w:val="3"/>
  </w:num>
  <w:num w:numId="13" w16cid:durableId="1381591264">
    <w:abstractNumId w:val="0"/>
  </w:num>
  <w:num w:numId="14" w16cid:durableId="1010910804">
    <w:abstractNumId w:val="16"/>
  </w:num>
  <w:num w:numId="15" w16cid:durableId="972903033">
    <w:abstractNumId w:val="15"/>
  </w:num>
  <w:num w:numId="16" w16cid:durableId="400518554">
    <w:abstractNumId w:val="12"/>
  </w:num>
  <w:num w:numId="17" w16cid:durableId="6357671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68A"/>
    <w:rsid w:val="00035760"/>
    <w:rsid w:val="002D403F"/>
    <w:rsid w:val="0034768A"/>
    <w:rsid w:val="00557A81"/>
    <w:rsid w:val="0061546D"/>
    <w:rsid w:val="00734E70"/>
    <w:rsid w:val="00900C51"/>
    <w:rsid w:val="00CC4B52"/>
    <w:rsid w:val="00CD612F"/>
    <w:rsid w:val="00DE7C56"/>
    <w:rsid w:val="00F5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4F8089"/>
  <w15:chartTrackingRefBased/>
  <w15:docId w15:val="{BD28BD62-7E34-493C-A283-D1119A25C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s" w:eastAsia="ＭＳ 明朝" w:hAnsi="Times New Romans" w:cs="Helvetica"/>
        <w:color w:val="333333"/>
        <w:kern w:val="2"/>
        <w:sz w:val="21"/>
        <w:szCs w:val="21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4768A"/>
    <w:rPr>
      <w:color w:val="0000FF"/>
      <w:u w:val="single"/>
    </w:rPr>
  </w:style>
  <w:style w:type="character" w:styleId="a4">
    <w:name w:val="Strong"/>
    <w:basedOn w:val="a0"/>
    <w:uiPriority w:val="22"/>
    <w:qFormat/>
    <w:rsid w:val="0034768A"/>
    <w:rPr>
      <w:b/>
      <w:bCs/>
    </w:rPr>
  </w:style>
  <w:style w:type="paragraph" w:styleId="a5">
    <w:name w:val="List Paragraph"/>
    <w:basedOn w:val="a"/>
    <w:uiPriority w:val="34"/>
    <w:qFormat/>
    <w:rsid w:val="0034768A"/>
    <w:pPr>
      <w:ind w:leftChars="400" w:left="840"/>
    </w:pPr>
  </w:style>
  <w:style w:type="character" w:customStyle="1" w:styleId="3rxwjkzf">
    <w:name w:val="_3rxwjkzf"/>
    <w:basedOn w:val="a0"/>
    <w:rsid w:val="0034768A"/>
  </w:style>
  <w:style w:type="character" w:customStyle="1" w:styleId="2sd5rym">
    <w:name w:val="_2sd5_rym"/>
    <w:basedOn w:val="a0"/>
    <w:rsid w:val="0034768A"/>
  </w:style>
  <w:style w:type="character" w:styleId="a6">
    <w:name w:val="Emphasis"/>
    <w:basedOn w:val="a0"/>
    <w:uiPriority w:val="20"/>
    <w:qFormat/>
    <w:rsid w:val="0034768A"/>
    <w:rPr>
      <w:i/>
      <w:iCs/>
    </w:rPr>
  </w:style>
  <w:style w:type="character" w:customStyle="1" w:styleId="cobn">
    <w:name w:val="co_bn"/>
    <w:basedOn w:val="a0"/>
    <w:rsid w:val="0034768A"/>
  </w:style>
  <w:style w:type="character" w:customStyle="1" w:styleId="text">
    <w:name w:val="text"/>
    <w:basedOn w:val="a0"/>
    <w:rsid w:val="0034768A"/>
  </w:style>
  <w:style w:type="character" w:customStyle="1" w:styleId="hgkelc">
    <w:name w:val="hgkelc"/>
    <w:basedOn w:val="a0"/>
    <w:rsid w:val="0034768A"/>
  </w:style>
  <w:style w:type="character" w:styleId="a7">
    <w:name w:val="FollowedHyperlink"/>
    <w:basedOn w:val="a0"/>
    <w:uiPriority w:val="99"/>
    <w:semiHidden/>
    <w:unhideWhenUsed/>
    <w:rsid w:val="0034768A"/>
    <w:rPr>
      <w:color w:val="954F72" w:themeColor="followedHyperlink"/>
      <w:u w:val="single"/>
    </w:rPr>
  </w:style>
  <w:style w:type="character" w:styleId="a8">
    <w:name w:val="Unresolved Mention"/>
    <w:basedOn w:val="a0"/>
    <w:uiPriority w:val="99"/>
    <w:semiHidden/>
    <w:unhideWhenUsed/>
    <w:rsid w:val="0034768A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34768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34768A"/>
  </w:style>
  <w:style w:type="paragraph" w:styleId="ab">
    <w:name w:val="footer"/>
    <w:basedOn w:val="a"/>
    <w:link w:val="ac"/>
    <w:uiPriority w:val="99"/>
    <w:unhideWhenUsed/>
    <w:rsid w:val="0034768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34768A"/>
  </w:style>
  <w:style w:type="paragraph" w:styleId="HTML">
    <w:name w:val="HTML Preformatted"/>
    <w:basedOn w:val="a"/>
    <w:link w:val="HTML0"/>
    <w:uiPriority w:val="99"/>
    <w:unhideWhenUsed/>
    <w:rsid w:val="0034768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color w:val="auto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34768A"/>
    <w:rPr>
      <w:rFonts w:ascii="ＭＳ ゴシック" w:eastAsia="ＭＳ ゴシック" w:hAnsi="ＭＳ ゴシック" w:cs="ＭＳ ゴシック"/>
      <w:color w:val="auto"/>
      <w:kern w:val="0"/>
      <w:sz w:val="24"/>
      <w:szCs w:val="24"/>
    </w:rPr>
  </w:style>
  <w:style w:type="character" w:customStyle="1" w:styleId="y2iqfc">
    <w:name w:val="y2iqfc"/>
    <w:basedOn w:val="a0"/>
    <w:rsid w:val="003476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5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.irbank.net/pdf/20230511/140120230510563676.pdf" TargetMode="External"/><Relationship Id="rId24" Type="http://schemas.openxmlformats.org/officeDocument/2006/relationships/image" Target="media/image14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3.png"/><Relationship Id="rId10" Type="http://schemas.openxmlformats.org/officeDocument/2006/relationships/hyperlink" Target="https://f.irbank.net/pdf/20240510/140120240509587709.pdf" TargetMode="External"/><Relationship Id="rId19" Type="http://schemas.openxmlformats.org/officeDocument/2006/relationships/hyperlink" Target="https://www.kddi.com/extlib/corporate/ir/management/target/pdf/2023-2025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ddi.com/corporate/ir/individual/operation/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2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14</Pages>
  <Words>600</Words>
  <Characters>3426</Characters>
  <Application>Microsoft Office Word</Application>
  <DocSecurity>0</DocSecurity>
  <Lines>28</Lines>
  <Paragraphs>8</Paragraphs>
  <ScaleCrop>false</ScaleCrop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クォン　ジュンピョ</dc:creator>
  <cp:keywords/>
  <dc:description/>
  <cp:lastModifiedBy>クォン　ジュンピョ</cp:lastModifiedBy>
  <cp:revision>2</cp:revision>
  <dcterms:created xsi:type="dcterms:W3CDTF">2024-05-12T10:35:00Z</dcterms:created>
  <dcterms:modified xsi:type="dcterms:W3CDTF">2024-05-12T12:34:00Z</dcterms:modified>
</cp:coreProperties>
</file>