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27BE" w14:textId="39048304" w:rsidR="00FD3CC0" w:rsidRDefault="00D04679" w:rsidP="00FD3CC0">
      <w:pPr>
        <w:pStyle w:val="a3"/>
      </w:pPr>
      <w:r>
        <w:rPr>
          <w:rFonts w:hint="eastAsia"/>
        </w:rPr>
        <w:t>라쿠텐 기업분석</w:t>
      </w:r>
    </w:p>
    <w:p w14:paraId="7D230472" w14:textId="56061262" w:rsidR="00FD3CC0" w:rsidRPr="00FD3CC0" w:rsidRDefault="00FD3CC0" w:rsidP="00FD3CC0">
      <w:r>
        <w:rPr>
          <w:rFonts w:hint="eastAsia"/>
        </w:rPr>
        <w:t>회사소개 자료</w:t>
      </w:r>
    </w:p>
    <w:p w14:paraId="0585CA5B" w14:textId="6C4721DC" w:rsidR="00FD3CC0" w:rsidRDefault="001E1D56" w:rsidP="00FD3CC0">
      <w:hyperlink r:id="rId8" w:history="1">
        <w:r w:rsidR="00FD3CC0" w:rsidRPr="00030B6C">
          <w:rPr>
            <w:rStyle w:val="a7"/>
          </w:rPr>
          <w:t>file:///C:/Users/KIMTAEYEON/Downloads/GroupIntroduction202405_J.pdf</w:t>
        </w:r>
      </w:hyperlink>
    </w:p>
    <w:p w14:paraId="2284F29F" w14:textId="77777777" w:rsidR="00FD3CC0" w:rsidRPr="00FD3CC0" w:rsidRDefault="00FD3CC0" w:rsidP="00FD3CC0"/>
    <w:p w14:paraId="230D85E1" w14:textId="415AE9F1" w:rsidR="00D04679" w:rsidRDefault="00D04679" w:rsidP="00D04679">
      <w:pPr>
        <w:pStyle w:val="a4"/>
        <w:numPr>
          <w:ilvl w:val="0"/>
          <w:numId w:val="1"/>
        </w:numPr>
        <w:ind w:leftChars="0"/>
      </w:pPr>
      <w:r>
        <w:rPr>
          <w:rFonts w:hint="eastAsia"/>
        </w:rPr>
        <w:t xml:space="preserve">사업 </w:t>
      </w:r>
      <w:r>
        <w:t>SUMMARY</w:t>
      </w:r>
    </w:p>
    <w:p w14:paraId="57CDAC93" w14:textId="0F16EA1B" w:rsidR="00D04679" w:rsidRDefault="00D04679" w:rsidP="00D04679">
      <w:pPr>
        <w:pStyle w:val="a4"/>
        <w:ind w:leftChars="0" w:left="760"/>
      </w:pPr>
      <w:r>
        <w:rPr>
          <w:rFonts w:hint="eastAsia"/>
        </w:rPr>
        <w:t>주요사업</w:t>
      </w:r>
    </w:p>
    <w:p w14:paraId="7D1FB7FD" w14:textId="6DC49DF1" w:rsidR="00413218" w:rsidRDefault="00413218" w:rsidP="00D04679">
      <w:pPr>
        <w:pStyle w:val="a4"/>
        <w:ind w:leftChars="0" w:left="760"/>
      </w:pPr>
      <w:r w:rsidRPr="00413218">
        <w:rPr>
          <w:noProof/>
        </w:rPr>
        <w:drawing>
          <wp:inline distT="0" distB="0" distL="0" distR="0" wp14:anchorId="79576B7B" wp14:editId="2AA19651">
            <wp:extent cx="5731510" cy="1503045"/>
            <wp:effectExtent l="0" t="0" r="2540" b="190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503045"/>
                    </a:xfrm>
                    <a:prstGeom prst="rect">
                      <a:avLst/>
                    </a:prstGeom>
                  </pic:spPr>
                </pic:pic>
              </a:graphicData>
            </a:graphic>
          </wp:inline>
        </w:drawing>
      </w:r>
    </w:p>
    <w:p w14:paraId="2AEC2B8D" w14:textId="380CBB3E" w:rsidR="00FD3CC0" w:rsidRDefault="00FD3CC0" w:rsidP="00D04679">
      <w:pPr>
        <w:pStyle w:val="a4"/>
        <w:ind w:leftChars="0" w:left="760"/>
      </w:pPr>
      <w:r>
        <w:rPr>
          <w:rFonts w:hint="eastAsia"/>
        </w:rPr>
        <w:t>&gt;</w:t>
      </w:r>
      <w:r>
        <w:t xml:space="preserve">&gt; </w:t>
      </w:r>
      <w:r>
        <w:rPr>
          <w:rFonts w:hint="eastAsia"/>
        </w:rPr>
        <w:t>회사의 주요 서비스</w:t>
      </w:r>
    </w:p>
    <w:p w14:paraId="5B780B92" w14:textId="70F09CBD" w:rsidR="00FD3CC0" w:rsidRDefault="00FD3CC0" w:rsidP="00D04679">
      <w:pPr>
        <w:pStyle w:val="a4"/>
        <w:ind w:leftChars="0" w:left="760"/>
      </w:pPr>
      <w:r>
        <w:rPr>
          <w:rFonts w:hint="eastAsia"/>
        </w:rPr>
        <w:t>:</w:t>
      </w:r>
      <w:r>
        <w:t xml:space="preserve"> </w:t>
      </w:r>
      <w:proofErr w:type="spellStart"/>
      <w:r>
        <w:rPr>
          <w:rFonts w:ascii="Helvetica" w:hAnsi="Helvetica" w:cs="Helvetica"/>
          <w:color w:val="000000"/>
          <w:sz w:val="27"/>
          <w:szCs w:val="27"/>
          <w:shd w:val="clear" w:color="auto" w:fill="FFFFFF"/>
        </w:rPr>
        <w:t>이커머스</w:t>
      </w:r>
      <w:proofErr w:type="spellEnd"/>
      <w:r>
        <w:rPr>
          <w:rFonts w:ascii="Helvetica" w:hAnsi="Helvetica" w:cs="Helvetica"/>
          <w:color w:val="000000"/>
          <w:sz w:val="27"/>
          <w:szCs w:val="27"/>
          <w:shd w:val="clear" w:color="auto" w:fill="FFFFFF"/>
        </w:rPr>
        <w:t xml:space="preserve">, </w:t>
      </w:r>
      <w:proofErr w:type="spellStart"/>
      <w:r>
        <w:rPr>
          <w:rFonts w:ascii="Helvetica" w:hAnsi="Helvetica" w:cs="Helvetica"/>
          <w:color w:val="000000"/>
          <w:sz w:val="27"/>
          <w:szCs w:val="27"/>
          <w:shd w:val="clear" w:color="auto" w:fill="FFFFFF"/>
        </w:rPr>
        <w:t>핀테크</w:t>
      </w:r>
      <w:proofErr w:type="spellEnd"/>
      <w:r>
        <w:rPr>
          <w:rFonts w:ascii="Helvetica" w:hAnsi="Helvetica" w:cs="Helvetica"/>
          <w:color w:val="000000"/>
          <w:sz w:val="27"/>
          <w:szCs w:val="27"/>
          <w:shd w:val="clear" w:color="auto" w:fill="FFFFFF"/>
        </w:rPr>
        <w:t xml:space="preserve">, </w:t>
      </w:r>
      <w:r>
        <w:rPr>
          <w:rFonts w:ascii="Helvetica" w:hAnsi="Helvetica" w:cs="Helvetica"/>
          <w:color w:val="000000"/>
          <w:sz w:val="27"/>
          <w:szCs w:val="27"/>
          <w:shd w:val="clear" w:color="auto" w:fill="FFFFFF"/>
        </w:rPr>
        <w:t>디지털</w:t>
      </w:r>
      <w:r>
        <w:rPr>
          <w:rFonts w:ascii="Helvetica" w:hAnsi="Helvetica" w:cs="Helvetica"/>
          <w:color w:val="000000"/>
          <w:sz w:val="27"/>
          <w:szCs w:val="27"/>
          <w:shd w:val="clear" w:color="auto" w:fill="FFFFFF"/>
        </w:rPr>
        <w:t xml:space="preserve"> </w:t>
      </w:r>
      <w:r>
        <w:rPr>
          <w:rFonts w:ascii="Helvetica" w:hAnsi="Helvetica" w:cs="Helvetica"/>
          <w:color w:val="000000"/>
          <w:sz w:val="27"/>
          <w:szCs w:val="27"/>
          <w:shd w:val="clear" w:color="auto" w:fill="FFFFFF"/>
        </w:rPr>
        <w:t>콘텐츠</w:t>
      </w:r>
      <w:r>
        <w:rPr>
          <w:rFonts w:ascii="Helvetica" w:hAnsi="Helvetica" w:cs="Helvetica"/>
          <w:color w:val="000000"/>
          <w:sz w:val="27"/>
          <w:szCs w:val="27"/>
          <w:shd w:val="clear" w:color="auto" w:fill="FFFFFF"/>
        </w:rPr>
        <w:t xml:space="preserve">, </w:t>
      </w:r>
      <w:r>
        <w:rPr>
          <w:rFonts w:ascii="Helvetica" w:hAnsi="Helvetica" w:cs="Helvetica"/>
          <w:color w:val="000000"/>
          <w:sz w:val="27"/>
          <w:szCs w:val="27"/>
          <w:shd w:val="clear" w:color="auto" w:fill="FFFFFF"/>
        </w:rPr>
        <w:t>통신</w:t>
      </w:r>
      <w:r>
        <w:rPr>
          <w:rFonts w:ascii="Helvetica" w:hAnsi="Helvetica" w:cs="Helvetica"/>
          <w:color w:val="000000"/>
          <w:sz w:val="27"/>
          <w:szCs w:val="27"/>
          <w:shd w:val="clear" w:color="auto" w:fill="FFFFFF"/>
        </w:rPr>
        <w:t xml:space="preserve"> </w:t>
      </w:r>
      <w:r>
        <w:rPr>
          <w:rFonts w:ascii="Helvetica" w:hAnsi="Helvetica" w:cs="Helvetica"/>
          <w:color w:val="000000"/>
          <w:sz w:val="27"/>
          <w:szCs w:val="27"/>
          <w:shd w:val="clear" w:color="auto" w:fill="FFFFFF"/>
        </w:rPr>
        <w:t>등</w:t>
      </w:r>
      <w:r>
        <w:rPr>
          <w:rFonts w:ascii="Helvetica" w:hAnsi="Helvetica" w:cs="Helvetica"/>
          <w:color w:val="000000"/>
          <w:sz w:val="27"/>
          <w:szCs w:val="27"/>
          <w:shd w:val="clear" w:color="auto" w:fill="FFFFFF"/>
        </w:rPr>
        <w:t xml:space="preserve"> </w:t>
      </w:r>
      <w:r>
        <w:rPr>
          <w:rFonts w:ascii="Helvetica" w:hAnsi="Helvetica" w:cs="Helvetica"/>
          <w:color w:val="000000"/>
          <w:sz w:val="27"/>
          <w:szCs w:val="27"/>
          <w:shd w:val="clear" w:color="auto" w:fill="FFFFFF"/>
        </w:rPr>
        <w:t>다양한</w:t>
      </w:r>
      <w:r>
        <w:rPr>
          <w:rFonts w:ascii="Helvetica" w:hAnsi="Helvetica" w:cs="Helvetica"/>
          <w:color w:val="000000"/>
          <w:sz w:val="27"/>
          <w:szCs w:val="27"/>
          <w:shd w:val="clear" w:color="auto" w:fill="FFFFFF"/>
        </w:rPr>
        <w:t xml:space="preserve"> </w:t>
      </w:r>
      <w:r>
        <w:rPr>
          <w:rFonts w:ascii="Helvetica" w:hAnsi="Helvetica" w:cs="Helvetica"/>
          <w:color w:val="000000"/>
          <w:sz w:val="27"/>
          <w:szCs w:val="27"/>
          <w:shd w:val="clear" w:color="auto" w:fill="FFFFFF"/>
        </w:rPr>
        <w:t>서비스</w:t>
      </w:r>
    </w:p>
    <w:p w14:paraId="75F4BEE9" w14:textId="3F2EFC7E" w:rsidR="00FD3CC0" w:rsidRDefault="00FD3CC0" w:rsidP="00D04679">
      <w:pPr>
        <w:pStyle w:val="a4"/>
        <w:ind w:leftChars="0" w:left="760"/>
      </w:pPr>
      <w:r w:rsidRPr="00FD3CC0">
        <w:rPr>
          <w:noProof/>
        </w:rPr>
        <w:drawing>
          <wp:inline distT="0" distB="0" distL="0" distR="0" wp14:anchorId="39732488" wp14:editId="2E3CCE57">
            <wp:extent cx="5731510" cy="3836035"/>
            <wp:effectExtent l="0" t="0" r="254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836035"/>
                    </a:xfrm>
                    <a:prstGeom prst="rect">
                      <a:avLst/>
                    </a:prstGeom>
                  </pic:spPr>
                </pic:pic>
              </a:graphicData>
            </a:graphic>
          </wp:inline>
        </w:drawing>
      </w:r>
    </w:p>
    <w:p w14:paraId="089939D4" w14:textId="3C61BECF" w:rsidR="00FD3CC0" w:rsidRDefault="00FD3CC0" w:rsidP="00FD3CC0">
      <w:pPr>
        <w:pStyle w:val="a4"/>
        <w:numPr>
          <w:ilvl w:val="0"/>
          <w:numId w:val="3"/>
        </w:numPr>
        <w:ind w:leftChars="0"/>
      </w:pPr>
      <w:r>
        <w:rPr>
          <w:rFonts w:hint="eastAsia"/>
        </w:rPr>
        <w:lastRenderedPageBreak/>
        <w:t>커머스&amp;마케팅 컴퍼니</w:t>
      </w:r>
    </w:p>
    <w:p w14:paraId="0CE1D0F6" w14:textId="307679E3" w:rsidR="00FD3CC0" w:rsidRDefault="00FD3CC0" w:rsidP="00FD3CC0">
      <w:pPr>
        <w:pStyle w:val="a4"/>
        <w:numPr>
          <w:ilvl w:val="0"/>
          <w:numId w:val="3"/>
        </w:numPr>
        <w:ind w:leftChars="0"/>
      </w:pPr>
      <w:proofErr w:type="spellStart"/>
      <w:r>
        <w:rPr>
          <w:rFonts w:hint="eastAsia"/>
        </w:rPr>
        <w:t>커뮤니케이션스</w:t>
      </w:r>
      <w:proofErr w:type="spellEnd"/>
      <w:r>
        <w:rPr>
          <w:rFonts w:hint="eastAsia"/>
        </w:rPr>
        <w:t>&amp;에너지 컴퍼니</w:t>
      </w:r>
    </w:p>
    <w:p w14:paraId="4C2EBEC6" w14:textId="061DC994" w:rsidR="00FD3CC0" w:rsidRDefault="00FD3CC0" w:rsidP="00FD3CC0">
      <w:pPr>
        <w:pStyle w:val="a4"/>
        <w:numPr>
          <w:ilvl w:val="0"/>
          <w:numId w:val="3"/>
        </w:numPr>
        <w:ind w:leftChars="0"/>
      </w:pPr>
      <w:proofErr w:type="spellStart"/>
      <w:r>
        <w:rPr>
          <w:rFonts w:hint="eastAsia"/>
        </w:rPr>
        <w:t>인베스트먼트</w:t>
      </w:r>
      <w:proofErr w:type="spellEnd"/>
      <w:r>
        <w:rPr>
          <w:rFonts w:hint="eastAsia"/>
        </w:rPr>
        <w:t xml:space="preserve"> 컴퍼니</w:t>
      </w:r>
    </w:p>
    <w:p w14:paraId="3FCAD5E8" w14:textId="73B553BE" w:rsidR="00FD3CC0" w:rsidRDefault="00FD3CC0" w:rsidP="00FD3CC0">
      <w:pPr>
        <w:pStyle w:val="a4"/>
        <w:numPr>
          <w:ilvl w:val="0"/>
          <w:numId w:val="3"/>
        </w:numPr>
        <w:ind w:leftChars="0"/>
      </w:pPr>
      <w:proofErr w:type="spellStart"/>
      <w:r>
        <w:rPr>
          <w:rFonts w:hint="eastAsia"/>
        </w:rPr>
        <w:t>핀테크</w:t>
      </w:r>
      <w:proofErr w:type="spellEnd"/>
      <w:r>
        <w:rPr>
          <w:rFonts w:hint="eastAsia"/>
        </w:rPr>
        <w:t xml:space="preserve"> 그룹 컴퍼니</w:t>
      </w:r>
    </w:p>
    <w:p w14:paraId="004AA218" w14:textId="6E889A01" w:rsidR="00FD3CC0" w:rsidRDefault="00FD3CC0" w:rsidP="00FD3CC0">
      <w:pPr>
        <w:pStyle w:val="a4"/>
        <w:numPr>
          <w:ilvl w:val="0"/>
          <w:numId w:val="3"/>
        </w:numPr>
        <w:ind w:leftChars="0"/>
      </w:pPr>
      <w:r>
        <w:rPr>
          <w:rFonts w:hint="eastAsia"/>
        </w:rPr>
        <w:t>그룹 헤드</w:t>
      </w:r>
      <w:r>
        <w:t xml:space="preserve"> </w:t>
      </w:r>
      <w:r>
        <w:rPr>
          <w:rFonts w:hint="eastAsia"/>
        </w:rPr>
        <w:t>쿼터</w:t>
      </w:r>
    </w:p>
    <w:p w14:paraId="09890D7B" w14:textId="3C1EDD71" w:rsidR="00FD3CC0" w:rsidRDefault="00FD3CC0" w:rsidP="00FD3CC0">
      <w:pPr>
        <w:pStyle w:val="a4"/>
        <w:numPr>
          <w:ilvl w:val="0"/>
          <w:numId w:val="3"/>
        </w:numPr>
        <w:ind w:leftChars="0"/>
      </w:pPr>
      <w:r>
        <w:rPr>
          <w:rFonts w:hint="eastAsia"/>
        </w:rPr>
        <w:t>스포츠 사업</w:t>
      </w:r>
    </w:p>
    <w:p w14:paraId="1B85E690" w14:textId="6E2710C5" w:rsidR="00D04679" w:rsidRDefault="00D04679" w:rsidP="00D04679">
      <w:pPr>
        <w:pStyle w:val="a4"/>
        <w:ind w:leftChars="0" w:left="760"/>
      </w:pPr>
      <w:r>
        <w:rPr>
          <w:rFonts w:hint="eastAsia"/>
        </w:rPr>
        <w:t>매출</w:t>
      </w:r>
    </w:p>
    <w:p w14:paraId="17A27CC7" w14:textId="7D9F98C6" w:rsidR="00FD3CC0" w:rsidRDefault="00FD3CC0" w:rsidP="00FD3CC0">
      <w:pPr>
        <w:pStyle w:val="a4"/>
        <w:ind w:leftChars="0" w:left="760"/>
      </w:pPr>
      <w:r w:rsidRPr="00FD3CC0">
        <w:rPr>
          <w:noProof/>
        </w:rPr>
        <w:drawing>
          <wp:inline distT="0" distB="0" distL="0" distR="0" wp14:anchorId="5D79DBB7" wp14:editId="4A0CE46F">
            <wp:extent cx="5731510" cy="3153410"/>
            <wp:effectExtent l="0" t="0" r="2540" b="889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153410"/>
                    </a:xfrm>
                    <a:prstGeom prst="rect">
                      <a:avLst/>
                    </a:prstGeom>
                  </pic:spPr>
                </pic:pic>
              </a:graphicData>
            </a:graphic>
          </wp:inline>
        </w:drawing>
      </w:r>
    </w:p>
    <w:p w14:paraId="6EB4EA80" w14:textId="01C8C4CB" w:rsidR="00FD3CC0" w:rsidRDefault="00FD3CC0" w:rsidP="00FD3CC0">
      <w:pPr>
        <w:pStyle w:val="a4"/>
        <w:ind w:leftChars="0" w:left="760"/>
      </w:pPr>
      <w:r>
        <w:rPr>
          <w:rFonts w:hint="eastAsia"/>
        </w:rPr>
        <w:t>비즈니스 모델</w:t>
      </w:r>
    </w:p>
    <w:p w14:paraId="0E324417" w14:textId="16DBF738" w:rsidR="00FD3CC0" w:rsidRDefault="00FD3CC0" w:rsidP="00FD3CC0">
      <w:pPr>
        <w:pStyle w:val="a4"/>
        <w:ind w:leftChars="0" w:left="760"/>
      </w:pPr>
      <w:r w:rsidRPr="00FD3CC0">
        <w:rPr>
          <w:noProof/>
        </w:rPr>
        <w:lastRenderedPageBreak/>
        <w:drawing>
          <wp:inline distT="0" distB="0" distL="0" distR="0" wp14:anchorId="0FA7EC39" wp14:editId="381E081F">
            <wp:extent cx="4201111" cy="2924583"/>
            <wp:effectExtent l="0" t="0" r="9525" b="9525"/>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01111" cy="2924583"/>
                    </a:xfrm>
                    <a:prstGeom prst="rect">
                      <a:avLst/>
                    </a:prstGeom>
                  </pic:spPr>
                </pic:pic>
              </a:graphicData>
            </a:graphic>
          </wp:inline>
        </w:drawing>
      </w:r>
    </w:p>
    <w:p w14:paraId="79AB9ECF" w14:textId="07220502" w:rsidR="00D04679" w:rsidRDefault="00D04679" w:rsidP="00D04679">
      <w:pPr>
        <w:pStyle w:val="a4"/>
        <w:numPr>
          <w:ilvl w:val="0"/>
          <w:numId w:val="1"/>
        </w:numPr>
        <w:ind w:leftChars="0"/>
      </w:pPr>
      <w:r>
        <w:rPr>
          <w:rFonts w:hint="eastAsia"/>
        </w:rPr>
        <w:t>연간 결산서(</w:t>
      </w:r>
      <w:r>
        <w:t>2</w:t>
      </w:r>
      <w:r>
        <w:rPr>
          <w:rFonts w:hint="eastAsia"/>
        </w:rPr>
        <w:t>년분)</w:t>
      </w:r>
    </w:p>
    <w:p w14:paraId="3F26BFBF" w14:textId="237A4DD0" w:rsidR="00FD3CC0" w:rsidRDefault="00FD3CC0" w:rsidP="00FD3CC0">
      <w:pPr>
        <w:ind w:left="400"/>
      </w:pPr>
      <w:r>
        <w:rPr>
          <w:rFonts w:hint="eastAsia"/>
        </w:rPr>
        <w:t>2</w:t>
      </w:r>
      <w:r>
        <w:t xml:space="preserve">023 </w:t>
      </w:r>
      <w:r>
        <w:rPr>
          <w:rFonts w:hint="eastAsia"/>
        </w:rPr>
        <w:t xml:space="preserve">통기 및 </w:t>
      </w:r>
      <w:r>
        <w:t>4</w:t>
      </w:r>
      <w:r>
        <w:rPr>
          <w:rFonts w:hint="eastAsia"/>
        </w:rPr>
        <w:t>분기</w:t>
      </w:r>
    </w:p>
    <w:p w14:paraId="2607DF88" w14:textId="4CA5D816" w:rsidR="00FD3CC0" w:rsidRDefault="001E1D56" w:rsidP="00FD3CC0">
      <w:pPr>
        <w:ind w:left="400"/>
      </w:pPr>
      <w:hyperlink r:id="rId13" w:history="1">
        <w:r w:rsidR="00FD3CC0" w:rsidRPr="00030B6C">
          <w:rPr>
            <w:rStyle w:val="a7"/>
          </w:rPr>
          <w:t>file:///C:/Users/KIMTAEYEON/Downloads/23Q4tanshin_J.pdf</w:t>
        </w:r>
      </w:hyperlink>
      <w:r w:rsidR="00FD3CC0">
        <w:t xml:space="preserve"> </w:t>
      </w:r>
    </w:p>
    <w:p w14:paraId="62D54E89" w14:textId="2DA46DBD" w:rsidR="00FD3CC0" w:rsidRDefault="00FD3CC0" w:rsidP="00FD3CC0">
      <w:pPr>
        <w:ind w:left="400"/>
      </w:pPr>
      <w:r>
        <w:rPr>
          <w:rFonts w:hint="eastAsia"/>
        </w:rPr>
        <w:t>2</w:t>
      </w:r>
      <w:r>
        <w:t>024 1, 2, 3</w:t>
      </w:r>
      <w:r>
        <w:rPr>
          <w:rFonts w:hint="eastAsia"/>
        </w:rPr>
        <w:t>분기</w:t>
      </w:r>
    </w:p>
    <w:p w14:paraId="1812C773" w14:textId="76F7E016" w:rsidR="00FD3CC0" w:rsidRDefault="001E1D56" w:rsidP="00FD3CC0">
      <w:pPr>
        <w:ind w:left="400"/>
      </w:pPr>
      <w:hyperlink r:id="rId14" w:history="1">
        <w:r w:rsidR="00FD3CC0" w:rsidRPr="00030B6C">
          <w:rPr>
            <w:rStyle w:val="a7"/>
          </w:rPr>
          <w:t>file:///C:/Users/KIMTAEYEON/Downloads/24Q1tanshin_J.pdf</w:t>
        </w:r>
      </w:hyperlink>
    </w:p>
    <w:p w14:paraId="63A676EB" w14:textId="23C01F66" w:rsidR="00FD3CC0" w:rsidRDefault="001E1D56" w:rsidP="00FD3CC0">
      <w:pPr>
        <w:ind w:left="400"/>
      </w:pPr>
      <w:hyperlink r:id="rId15" w:history="1">
        <w:r w:rsidR="00FD3CC0" w:rsidRPr="00030B6C">
          <w:rPr>
            <w:rStyle w:val="a7"/>
          </w:rPr>
          <w:t>file:///C:/Users/KIMTAEYEON/Downloads/24Q2tanshin_J.pdf</w:t>
        </w:r>
      </w:hyperlink>
    </w:p>
    <w:p w14:paraId="31E42AA9" w14:textId="039087AC" w:rsidR="00FD3CC0" w:rsidRDefault="001E1D56" w:rsidP="00FD3CC0">
      <w:pPr>
        <w:ind w:left="400"/>
      </w:pPr>
      <w:hyperlink r:id="rId16" w:history="1">
        <w:r w:rsidR="00FD3CC0" w:rsidRPr="00030B6C">
          <w:rPr>
            <w:rStyle w:val="a7"/>
          </w:rPr>
          <w:t>file:///C:/Users/KIMTAEYEON/Downloads/24Q3tanshin_J.pdf</w:t>
        </w:r>
      </w:hyperlink>
    </w:p>
    <w:p w14:paraId="4B70E88E" w14:textId="77777777" w:rsidR="00FD3CC0" w:rsidRPr="00FD3CC0" w:rsidRDefault="00FD3CC0" w:rsidP="00FD3CC0">
      <w:pPr>
        <w:ind w:left="400"/>
      </w:pPr>
    </w:p>
    <w:p w14:paraId="487EB08C" w14:textId="575FA538" w:rsidR="00D04679" w:rsidRDefault="00D04679" w:rsidP="00D04679">
      <w:pPr>
        <w:pStyle w:val="a4"/>
        <w:numPr>
          <w:ilvl w:val="0"/>
          <w:numId w:val="1"/>
        </w:numPr>
        <w:ind w:leftChars="0"/>
      </w:pPr>
      <w:r>
        <w:rPr>
          <w:rFonts w:hint="eastAsia"/>
        </w:rPr>
        <w:t xml:space="preserve">사업보고서 </w:t>
      </w:r>
      <w:r>
        <w:t xml:space="preserve">OR </w:t>
      </w:r>
      <w:r>
        <w:rPr>
          <w:rFonts w:hint="eastAsia"/>
        </w:rPr>
        <w:t>회사 중장기 사업계획서</w:t>
      </w:r>
    </w:p>
    <w:p w14:paraId="0B522B11" w14:textId="36A3477B" w:rsidR="005D0EF5" w:rsidRPr="00E465C2" w:rsidRDefault="00E465C2" w:rsidP="005D0EF5">
      <w:pPr>
        <w:ind w:left="400"/>
        <w:rPr>
          <w:rFonts w:hint="eastAsia"/>
        </w:rPr>
      </w:pPr>
      <w:r>
        <w:rPr>
          <w:rFonts w:eastAsia="Yu Mincho"/>
          <w:lang w:eastAsia="ja-JP"/>
        </w:rPr>
        <w:t>2023</w:t>
      </w:r>
      <w:r w:rsidR="00C96672">
        <w:rPr>
          <w:rFonts w:eastAsia="Yu Mincho"/>
          <w:lang w:eastAsia="ja-JP"/>
        </w:rPr>
        <w:t xml:space="preserve"> </w:t>
      </w:r>
      <w:r w:rsidR="00C96672">
        <w:rPr>
          <w:rFonts w:ascii="맑은 고딕" w:eastAsia="맑은 고딕" w:hAnsi="맑은 고딕" w:cs="맑은 고딕" w:hint="eastAsia"/>
        </w:rPr>
        <w:t>종합 기업 보고서</w:t>
      </w:r>
    </w:p>
    <w:p w14:paraId="50DDBDFC" w14:textId="6B679615" w:rsidR="00FD3CC0" w:rsidRDefault="001E1D56" w:rsidP="00FD3CC0">
      <w:pPr>
        <w:ind w:left="400"/>
        <w:rPr>
          <w:rFonts w:eastAsia="Yu Mincho"/>
          <w:lang w:eastAsia="ja-JP"/>
        </w:rPr>
      </w:pPr>
      <w:hyperlink r:id="rId17" w:history="1">
        <w:r w:rsidR="005D0EF5" w:rsidRPr="00030B6C">
          <w:rPr>
            <w:rStyle w:val="a7"/>
            <w:rFonts w:eastAsia="Yu Mincho"/>
            <w:lang w:eastAsia="ja-JP"/>
          </w:rPr>
          <w:t>file:///C:/Users/KIMTAEYEON/Downloads/ar_2023_all_jp.pdf</w:t>
        </w:r>
      </w:hyperlink>
    </w:p>
    <w:p w14:paraId="0E7BDFC8" w14:textId="77777777" w:rsidR="005D0EF5" w:rsidRPr="00FD3CC0" w:rsidRDefault="005D0EF5" w:rsidP="00C96672">
      <w:pPr>
        <w:rPr>
          <w:rFonts w:eastAsia="Yu Mincho" w:hint="eastAsia"/>
          <w:lang w:eastAsia="ja-JP"/>
        </w:rPr>
      </w:pPr>
    </w:p>
    <w:p w14:paraId="7C3F738F" w14:textId="40FE7971" w:rsidR="00D04679" w:rsidRDefault="00D04679" w:rsidP="00D04679">
      <w:pPr>
        <w:pStyle w:val="a4"/>
        <w:numPr>
          <w:ilvl w:val="0"/>
          <w:numId w:val="1"/>
        </w:numPr>
        <w:ind w:leftChars="0"/>
      </w:pPr>
      <w:r>
        <w:rPr>
          <w:rFonts w:hint="eastAsia"/>
        </w:rPr>
        <w:t>비전,</w:t>
      </w:r>
      <w:r>
        <w:t xml:space="preserve"> </w:t>
      </w:r>
      <w:r>
        <w:rPr>
          <w:rFonts w:hint="eastAsia"/>
        </w:rPr>
        <w:t>경영 이념,</w:t>
      </w:r>
      <w:r>
        <w:t xml:space="preserve"> </w:t>
      </w:r>
      <w:r>
        <w:rPr>
          <w:rFonts w:hint="eastAsia"/>
        </w:rPr>
        <w:t xml:space="preserve">경영자 </w:t>
      </w:r>
      <w:proofErr w:type="spellStart"/>
      <w:r>
        <w:rPr>
          <w:rFonts w:hint="eastAsia"/>
        </w:rPr>
        <w:t>인사글</w:t>
      </w:r>
      <w:proofErr w:type="spellEnd"/>
    </w:p>
    <w:p w14:paraId="193B0992" w14:textId="4F8B898D" w:rsidR="00773853" w:rsidRDefault="00773853" w:rsidP="00773853">
      <w:pPr>
        <w:pStyle w:val="a4"/>
        <w:ind w:leftChars="0" w:left="760"/>
      </w:pPr>
      <w:r w:rsidRPr="00773853">
        <w:rPr>
          <w:noProof/>
        </w:rPr>
        <w:lastRenderedPageBreak/>
        <w:drawing>
          <wp:inline distT="0" distB="0" distL="0" distR="0" wp14:anchorId="42B02F35" wp14:editId="59168224">
            <wp:extent cx="5731510" cy="3742055"/>
            <wp:effectExtent l="0" t="0" r="254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742055"/>
                    </a:xfrm>
                    <a:prstGeom prst="rect">
                      <a:avLst/>
                    </a:prstGeom>
                  </pic:spPr>
                </pic:pic>
              </a:graphicData>
            </a:graphic>
          </wp:inline>
        </w:drawing>
      </w:r>
    </w:p>
    <w:p w14:paraId="3728C455" w14:textId="59A8E4CC" w:rsidR="00773853" w:rsidRDefault="00773853" w:rsidP="00773853">
      <w:pPr>
        <w:pStyle w:val="a4"/>
        <w:ind w:leftChars="0" w:left="760"/>
      </w:pPr>
      <w:r>
        <w:rPr>
          <w:rFonts w:hint="eastAsia"/>
        </w:rPr>
        <w:t>&gt;</w:t>
      </w:r>
      <w:r>
        <w:t xml:space="preserve">&gt; </w:t>
      </w:r>
      <w:r>
        <w:rPr>
          <w:rFonts w:hint="eastAsia"/>
        </w:rPr>
        <w:t>미션</w:t>
      </w:r>
    </w:p>
    <w:p w14:paraId="3F5E4AAA" w14:textId="7CF741DA" w:rsidR="00773853" w:rsidRDefault="00773853" w:rsidP="00773853">
      <w:r>
        <w:tab/>
      </w:r>
      <w:r>
        <w:rPr>
          <w:rFonts w:hint="eastAsia"/>
        </w:rPr>
        <w:t xml:space="preserve">이노베이션을 통해 사람들과 사회를 </w:t>
      </w:r>
      <w:proofErr w:type="spellStart"/>
      <w:r>
        <w:rPr>
          <w:rFonts w:hint="eastAsia"/>
        </w:rPr>
        <w:t>엠파워먼트</w:t>
      </w:r>
      <w:proofErr w:type="spellEnd"/>
      <w:r>
        <w:rPr>
          <w:rFonts w:hint="eastAsia"/>
        </w:rPr>
        <w:t xml:space="preserve"> 하다</w:t>
      </w:r>
    </w:p>
    <w:p w14:paraId="34A63A3D" w14:textId="7A7CBEFC" w:rsidR="00773853" w:rsidRDefault="00773853" w:rsidP="00773853">
      <w:r>
        <w:tab/>
      </w:r>
      <w:r>
        <w:rPr>
          <w:rFonts w:hint="eastAsia"/>
        </w:rPr>
        <w:t>상식에 얽매이지 않고 아이디어를 중요시하고 이노베이션으로 세계를 바꾸다</w:t>
      </w:r>
    </w:p>
    <w:p w14:paraId="3F8424EF" w14:textId="1EB7BD2A" w:rsidR="00773853" w:rsidRDefault="00773853" w:rsidP="00773853">
      <w:r>
        <w:rPr>
          <w:rFonts w:hint="eastAsia"/>
        </w:rPr>
        <w:t>*</w:t>
      </w:r>
      <w:proofErr w:type="spellStart"/>
      <w:r>
        <w:rPr>
          <w:rFonts w:hint="eastAsia"/>
        </w:rPr>
        <w:t>엠파워먼트</w:t>
      </w:r>
      <w:proofErr w:type="spellEnd"/>
      <w:r>
        <w:rPr>
          <w:rFonts w:hint="eastAsia"/>
        </w:rPr>
        <w:t>:</w:t>
      </w:r>
      <w:r>
        <w:t xml:space="preserve"> </w:t>
      </w:r>
      <w:r>
        <w:rPr>
          <w:rFonts w:hint="eastAsia"/>
        </w:rPr>
        <w:t>문제 해결의 방법으로서 자기 내부에 힘을 길러 적극적인 자신을 창출하는 일</w:t>
      </w:r>
    </w:p>
    <w:p w14:paraId="12D3F42E" w14:textId="54E1F960" w:rsidR="00773853" w:rsidRDefault="00773853" w:rsidP="00773853">
      <w:r w:rsidRPr="00773853">
        <w:rPr>
          <w:noProof/>
        </w:rPr>
        <w:drawing>
          <wp:inline distT="0" distB="0" distL="0" distR="0" wp14:anchorId="4FFC93CD" wp14:editId="570E2659">
            <wp:extent cx="5731510" cy="3289300"/>
            <wp:effectExtent l="0" t="0" r="2540" b="635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3289300"/>
                    </a:xfrm>
                    <a:prstGeom prst="rect">
                      <a:avLst/>
                    </a:prstGeom>
                  </pic:spPr>
                </pic:pic>
              </a:graphicData>
            </a:graphic>
          </wp:inline>
        </w:drawing>
      </w:r>
    </w:p>
    <w:p w14:paraId="7C28B7EE" w14:textId="6396A51C" w:rsidR="00773853" w:rsidRDefault="00773853" w:rsidP="00773853">
      <w:r>
        <w:rPr>
          <w:rFonts w:hint="eastAsia"/>
        </w:rPr>
        <w:lastRenderedPageBreak/>
        <w:t>&gt;</w:t>
      </w:r>
      <w:r>
        <w:t xml:space="preserve">&gt; </w:t>
      </w:r>
      <w:r>
        <w:rPr>
          <w:rFonts w:hint="eastAsia"/>
        </w:rPr>
        <w:t>비전</w:t>
      </w:r>
    </w:p>
    <w:p w14:paraId="25490BD9" w14:textId="1B3DC285" w:rsidR="00773853" w:rsidRDefault="00773853" w:rsidP="00773853">
      <w:r>
        <w:tab/>
      </w:r>
      <w:r>
        <w:rPr>
          <w:rFonts w:hint="eastAsia"/>
        </w:rPr>
        <w:t>글로벌 이노베이션 컴퍼니</w:t>
      </w:r>
    </w:p>
    <w:p w14:paraId="2B5C1CB1" w14:textId="5200E7BB" w:rsidR="00773853" w:rsidRDefault="00773853" w:rsidP="00773853">
      <w:pPr>
        <w:ind w:left="760"/>
      </w:pPr>
      <w:r>
        <w:tab/>
      </w:r>
      <w:r w:rsidRPr="00773853">
        <w:rPr>
          <w:rFonts w:hint="eastAsia"/>
        </w:rPr>
        <w:t>우리는</w:t>
      </w:r>
      <w:r w:rsidRPr="00773853">
        <w:t xml:space="preserve"> 온 세상의 사람들이 꿈을 가지고 행복하게 살 수 있는 사회를 만들기 위해서 </w:t>
      </w:r>
      <w:r w:rsidRPr="00773853">
        <w:rPr>
          <w:b/>
          <w:bCs/>
        </w:rPr>
        <w:t>지력과 창조력과 생각을 결집해</w:t>
      </w:r>
      <w:r w:rsidRPr="00773853">
        <w:t xml:space="preserve">, 무슨 일이든 이루어 가는 기업 문화의 아래 상식을 바꾸는 </w:t>
      </w:r>
      <w:r w:rsidRPr="00773853">
        <w:rPr>
          <w:b/>
          <w:bCs/>
        </w:rPr>
        <w:t>이노베이션을 계속 만들어 내는 것</w:t>
      </w:r>
      <w:r w:rsidRPr="00773853">
        <w:t>을 목표로 합니다</w:t>
      </w:r>
    </w:p>
    <w:p w14:paraId="07C6C5FB" w14:textId="0248F495" w:rsidR="00773853" w:rsidRDefault="00773853" w:rsidP="00773853">
      <w:r w:rsidRPr="00773853">
        <w:rPr>
          <w:noProof/>
        </w:rPr>
        <w:drawing>
          <wp:inline distT="0" distB="0" distL="0" distR="0" wp14:anchorId="340874FC" wp14:editId="62D436D8">
            <wp:extent cx="5731510" cy="5010150"/>
            <wp:effectExtent l="0" t="0" r="254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5010150"/>
                    </a:xfrm>
                    <a:prstGeom prst="rect">
                      <a:avLst/>
                    </a:prstGeom>
                  </pic:spPr>
                </pic:pic>
              </a:graphicData>
            </a:graphic>
          </wp:inline>
        </w:drawing>
      </w:r>
    </w:p>
    <w:p w14:paraId="2DDCA0AB" w14:textId="625E910C" w:rsidR="00773853" w:rsidRDefault="00773853" w:rsidP="00773853">
      <w:r>
        <w:rPr>
          <w:rFonts w:hint="eastAsia"/>
        </w:rPr>
        <w:t>&gt;</w:t>
      </w:r>
      <w:r>
        <w:t xml:space="preserve">&gt; </w:t>
      </w:r>
      <w:r>
        <w:rPr>
          <w:rFonts w:hint="eastAsia"/>
        </w:rPr>
        <w:t xml:space="preserve">가치관과 </w:t>
      </w:r>
      <w:proofErr w:type="gramStart"/>
      <w:r>
        <w:rPr>
          <w:rFonts w:hint="eastAsia"/>
        </w:rPr>
        <w:t xml:space="preserve">행동지침 </w:t>
      </w:r>
      <w:r>
        <w:t>:</w:t>
      </w:r>
      <w:proofErr w:type="gramEnd"/>
      <w:r>
        <w:t xml:space="preserve"> </w:t>
      </w:r>
      <w:r>
        <w:rPr>
          <w:rFonts w:hint="eastAsia"/>
        </w:rPr>
        <w:t>라쿠텐 주의</w:t>
      </w:r>
    </w:p>
    <w:p w14:paraId="60EF560B" w14:textId="7275266C" w:rsidR="00773853" w:rsidRDefault="00773853" w:rsidP="00773853">
      <w:r w:rsidRPr="00773853">
        <w:t>라쿠텐 그룹의 본연의 자세를 명확히 하는 동시에, 모든 종업원이 이해하고 실행하는 가치관·행동 지침이 「</w:t>
      </w:r>
      <w:proofErr w:type="spellStart"/>
      <w:r w:rsidRPr="00773853">
        <w:t>라쿠텐주의」입니다</w:t>
      </w:r>
      <w:proofErr w:type="spellEnd"/>
      <w:r w:rsidRPr="00773853">
        <w:t>. '브랜드 컨셉' '성공의 컨셉' 2가지로 구성되어 있습니다.</w:t>
      </w:r>
      <w:r w:rsidRPr="00773853">
        <w:br/>
      </w:r>
      <w:r w:rsidRPr="00773853">
        <w:br/>
        <w:t>우리는, 「</w:t>
      </w:r>
      <w:proofErr w:type="spellStart"/>
      <w:r w:rsidRPr="00773853">
        <w:t>라쿠텐주의」를</w:t>
      </w:r>
      <w:proofErr w:type="spellEnd"/>
      <w:r w:rsidRPr="00773853">
        <w:t xml:space="preserve"> 공통 언어로서 무슨 일이든 완수하려고 하는 높은 뜻이 있는 </w:t>
      </w:r>
      <w:proofErr w:type="spellStart"/>
      <w:r w:rsidRPr="00773853">
        <w:t>앙트레플레너십</w:t>
      </w:r>
      <w:proofErr w:type="spellEnd"/>
      <w:r w:rsidRPr="00773853">
        <w:t>(기업가 정신)을 소중히 하고 있습니다. 다양성이 넘치는 종업원 한사람 한사람이 최대한 힘을 발휘할 수 있는 기업문화를 육성하고, 지역과의 공생을 도모하면서, 그룹 전체가 일체감을 가지고 기업가치를 높여, 사회의 발전에 공헌해 갈 것입니다.</w:t>
      </w:r>
    </w:p>
    <w:p w14:paraId="134FFF2A" w14:textId="7EFCA088" w:rsidR="00773853" w:rsidRDefault="00773853" w:rsidP="00773853"/>
    <w:p w14:paraId="3CA77D0A" w14:textId="01329DF3" w:rsidR="00773853" w:rsidRDefault="00773853" w:rsidP="00773853">
      <w:pPr>
        <w:rPr>
          <w:b/>
          <w:bCs/>
        </w:rPr>
      </w:pPr>
      <w:r w:rsidRPr="00773853">
        <w:rPr>
          <w:rFonts w:hint="eastAsia"/>
          <w:b/>
          <w:bCs/>
        </w:rPr>
        <w:t>사장메시지</w:t>
      </w:r>
    </w:p>
    <w:p w14:paraId="0DE230A6" w14:textId="52018F66" w:rsidR="00773853" w:rsidRDefault="00773853" w:rsidP="00773853">
      <w:pPr>
        <w:rPr>
          <w:b/>
          <w:bCs/>
        </w:rPr>
      </w:pPr>
      <w:r w:rsidRPr="00773853">
        <w:rPr>
          <w:b/>
          <w:bCs/>
          <w:noProof/>
        </w:rPr>
        <w:drawing>
          <wp:inline distT="0" distB="0" distL="0" distR="0" wp14:anchorId="32E22B25" wp14:editId="618F501F">
            <wp:extent cx="5731510" cy="4495165"/>
            <wp:effectExtent l="0" t="0" r="2540" b="63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4495165"/>
                    </a:xfrm>
                    <a:prstGeom prst="rect">
                      <a:avLst/>
                    </a:prstGeom>
                  </pic:spPr>
                </pic:pic>
              </a:graphicData>
            </a:graphic>
          </wp:inline>
        </w:drawing>
      </w:r>
    </w:p>
    <w:p w14:paraId="20E7299A" w14:textId="2E4D8FCC" w:rsidR="00773853" w:rsidRDefault="00773853" w:rsidP="00773853">
      <w:pPr>
        <w:rPr>
          <w:b/>
          <w:bCs/>
        </w:rPr>
      </w:pPr>
      <w:r w:rsidRPr="00773853">
        <w:rPr>
          <w:b/>
          <w:bCs/>
          <w:noProof/>
        </w:rPr>
        <w:lastRenderedPageBreak/>
        <w:drawing>
          <wp:inline distT="0" distB="0" distL="0" distR="0" wp14:anchorId="098D67CF" wp14:editId="23E549D1">
            <wp:extent cx="5731510" cy="5384165"/>
            <wp:effectExtent l="0" t="0" r="2540" b="698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5384165"/>
                    </a:xfrm>
                    <a:prstGeom prst="rect">
                      <a:avLst/>
                    </a:prstGeom>
                  </pic:spPr>
                </pic:pic>
              </a:graphicData>
            </a:graphic>
          </wp:inline>
        </w:drawing>
      </w:r>
    </w:p>
    <w:p w14:paraId="709259C7" w14:textId="16F08785" w:rsidR="00773853" w:rsidRPr="00773853" w:rsidRDefault="00773853" w:rsidP="00773853">
      <w:pPr>
        <w:rPr>
          <w:b/>
          <w:bCs/>
        </w:rPr>
      </w:pPr>
      <w:r w:rsidRPr="00773853">
        <w:rPr>
          <w:b/>
          <w:bCs/>
          <w:noProof/>
        </w:rPr>
        <w:drawing>
          <wp:inline distT="0" distB="0" distL="0" distR="0" wp14:anchorId="248BAE4B" wp14:editId="3452E0CF">
            <wp:extent cx="5731510" cy="2025015"/>
            <wp:effectExtent l="0" t="0" r="254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2025015"/>
                    </a:xfrm>
                    <a:prstGeom prst="rect">
                      <a:avLst/>
                    </a:prstGeom>
                  </pic:spPr>
                </pic:pic>
              </a:graphicData>
            </a:graphic>
          </wp:inline>
        </w:drawing>
      </w:r>
    </w:p>
    <w:p w14:paraId="59277388" w14:textId="77777777" w:rsidR="00773853" w:rsidRPr="00773853" w:rsidRDefault="00773853" w:rsidP="00773853">
      <w:pPr>
        <w:rPr>
          <w:b/>
          <w:bCs/>
        </w:rPr>
      </w:pPr>
      <w:r w:rsidRPr="00773853">
        <w:rPr>
          <w:rFonts w:hint="eastAsia"/>
          <w:b/>
          <w:bCs/>
        </w:rPr>
        <w:t>기업의</w:t>
      </w:r>
      <w:r w:rsidRPr="00773853">
        <w:rPr>
          <w:b/>
          <w:bCs/>
        </w:rPr>
        <w:t xml:space="preserve"> 틀을 넘어,</w:t>
      </w:r>
    </w:p>
    <w:p w14:paraId="5987FC66" w14:textId="77777777" w:rsidR="00773853" w:rsidRPr="00773853" w:rsidRDefault="00773853" w:rsidP="00773853">
      <w:pPr>
        <w:rPr>
          <w:b/>
          <w:bCs/>
        </w:rPr>
      </w:pPr>
      <w:r w:rsidRPr="00773853">
        <w:rPr>
          <w:rFonts w:hint="eastAsia"/>
          <w:b/>
          <w:bCs/>
        </w:rPr>
        <w:t>미래를</w:t>
      </w:r>
      <w:r w:rsidRPr="00773853">
        <w:rPr>
          <w:b/>
          <w:bCs/>
        </w:rPr>
        <w:t xml:space="preserve"> 믿으며 함께 내일을 만들어 간다</w:t>
      </w:r>
    </w:p>
    <w:p w14:paraId="50EAC6A5" w14:textId="77777777" w:rsidR="00773853" w:rsidRDefault="00773853" w:rsidP="00773853"/>
    <w:p w14:paraId="59D38FDE" w14:textId="77777777" w:rsidR="00773853" w:rsidRDefault="00773853" w:rsidP="00773853">
      <w:r>
        <w:rPr>
          <w:rFonts w:hint="eastAsia"/>
        </w:rPr>
        <w:lastRenderedPageBreak/>
        <w:t>대표이사</w:t>
      </w:r>
      <w:r>
        <w:t xml:space="preserve"> 회장 겸 사장</w:t>
      </w:r>
    </w:p>
    <w:p w14:paraId="24430F04" w14:textId="77777777" w:rsidR="00773853" w:rsidRDefault="00773853" w:rsidP="00773853">
      <w:proofErr w:type="spellStart"/>
      <w:r>
        <w:rPr>
          <w:rFonts w:hint="eastAsia"/>
        </w:rPr>
        <w:t>미키타니히로시</w:t>
      </w:r>
      <w:proofErr w:type="spellEnd"/>
    </w:p>
    <w:p w14:paraId="3BA3DE5A" w14:textId="77777777" w:rsidR="00773853" w:rsidRDefault="00773853" w:rsidP="00773853"/>
    <w:p w14:paraId="02831D93" w14:textId="77777777" w:rsidR="00773853" w:rsidRDefault="00773853" w:rsidP="00773853">
      <w:r>
        <w:rPr>
          <w:rFonts w:hint="eastAsia"/>
        </w:rPr>
        <w:t>우리는</w:t>
      </w:r>
      <w:r>
        <w:t xml:space="preserve"> 1997년 창업 때부터 이노베이션의 힘을 믿고 소중히 여기고 있습니다. 미래의 가능성을 믿고 더 나은 내일을 만들어 가는 것을 목표로 하고 있습니다. </w:t>
      </w:r>
    </w:p>
    <w:p w14:paraId="08D9885D" w14:textId="77777777" w:rsidR="00773853" w:rsidRDefault="00773853" w:rsidP="00773853">
      <w:r>
        <w:t xml:space="preserve">창업 후 20년째에는 지금까지의 연장선상에 있지 않은 미래를 향해 계속해서 구현해야 할 비전으로서 「글로벌 이노베이션 </w:t>
      </w:r>
      <w:proofErr w:type="spellStart"/>
      <w:r>
        <w:t>컴퍼니」가</w:t>
      </w:r>
      <w:proofErr w:type="spellEnd"/>
      <w:r>
        <w:t xml:space="preserve"> 되는 것을 내걸었습니다. 인터넷이 일상의 모든 상황에 녹아 들어 사회의 인프라로서 당연한 것이 되는 가운데, 앞으로의 </w:t>
      </w:r>
      <w:proofErr w:type="gramStart"/>
      <w:r>
        <w:t>수년 뿐만이</w:t>
      </w:r>
      <w:proofErr w:type="gramEnd"/>
      <w:r>
        <w:t xml:space="preserve"> 아니라, 수십년 단위로, 세계에서 일어날 </w:t>
      </w:r>
      <w:r>
        <w:rPr>
          <w:rFonts w:hint="eastAsia"/>
        </w:rPr>
        <w:t>수</w:t>
      </w:r>
      <w:r>
        <w:t xml:space="preserve"> 있는 대변혁을 응시한 결의입니다. </w:t>
      </w:r>
    </w:p>
    <w:p w14:paraId="69EAF4E0" w14:textId="77777777" w:rsidR="00773853" w:rsidRDefault="00773853" w:rsidP="00773853">
      <w:r>
        <w:t xml:space="preserve">라쿠텐 그룹은, </w:t>
      </w:r>
      <w:proofErr w:type="spellStart"/>
      <w:r>
        <w:t>이커머스의</w:t>
      </w:r>
      <w:proofErr w:type="spellEnd"/>
      <w:r>
        <w:t xml:space="preserve"> 개척자로서 이노베이션을 일으키는 것으로 그 걸음을 진행해 왔습니다. '인터넷에서 사람은 물건을 사지 않는다'는 말을 듣던 시대에 컴퓨터에 강하지 않아도 누구나 쉽게 가게를 열 수 있는 인터넷 쇼핑몰 '</w:t>
      </w:r>
      <w:proofErr w:type="spellStart"/>
      <w:r>
        <w:t>라쿠텐시장</w:t>
      </w:r>
      <w:proofErr w:type="spellEnd"/>
      <w:r>
        <w:t xml:space="preserve">'을 개설했습니다. 판매자와 구매자가 연결되어 자유롭게 교환할 수 있는 장을 인터넷상에 처음으로 만들어, 「발견하는 </w:t>
      </w:r>
      <w:proofErr w:type="spellStart"/>
      <w:r>
        <w:t>즐거움」이</w:t>
      </w:r>
      <w:proofErr w:type="spellEnd"/>
      <w:r>
        <w:t xml:space="preserve"> 있는 새로운 쇼핑 체험을 만들어 냈습니다. 또, 지금은 당</w:t>
      </w:r>
      <w:r>
        <w:rPr>
          <w:rFonts w:hint="eastAsia"/>
        </w:rPr>
        <w:t>연해진</w:t>
      </w:r>
      <w:r>
        <w:t xml:space="preserve"> </w:t>
      </w:r>
      <w:proofErr w:type="spellStart"/>
      <w:r>
        <w:t>넷상의</w:t>
      </w:r>
      <w:proofErr w:type="spellEnd"/>
      <w:r>
        <w:t xml:space="preserve"> 쇼핑에서의 포인트 프로그램 도입이나, 넷 쇼핑과 같은 회원 ID를 사용해, 포인트도 모을 수 있는 신용카드 결제를 실현하는 등, 세계에 앞선 새로운 서비스를 제공해 왔습니다. </w:t>
      </w:r>
    </w:p>
    <w:p w14:paraId="0D29235C" w14:textId="77777777" w:rsidR="00773853" w:rsidRDefault="00773853" w:rsidP="00773853">
      <w:r>
        <w:t xml:space="preserve">사내 공용어를 영어로 한다고 하는 대처도, 전세계로부터 라쿠텐 그룹에 우수한 인재를 끌어당기는 것과 동시에, 국경을 넘어 다양한 아이디어가 오픈에 오가는 문화를 촉진해, 이노베이션을 가속시키는 원동력이 되고 있습니다. 이러한 가운데, 세계 시장을 시야에 넣은, 새로운 </w:t>
      </w:r>
      <w:r>
        <w:rPr>
          <w:rFonts w:hint="eastAsia"/>
        </w:rPr>
        <w:t>오픈형</w:t>
      </w:r>
      <w:r>
        <w:t xml:space="preserve"> EC 플랫폼이나 </w:t>
      </w:r>
      <w:proofErr w:type="spellStart"/>
      <w:r>
        <w:t>애드</w:t>
      </w:r>
      <w:proofErr w:type="spellEnd"/>
      <w:r>
        <w:t xml:space="preserve"> </w:t>
      </w:r>
      <w:proofErr w:type="spellStart"/>
      <w:r>
        <w:t>테크외</w:t>
      </w:r>
      <w:proofErr w:type="spellEnd"/>
      <w:r>
        <w:t xml:space="preserve">, 딥 러닝(심층 학습)을 활용한 </w:t>
      </w:r>
      <w:proofErr w:type="spellStart"/>
      <w:r>
        <w:t>챗봇이나</w:t>
      </w:r>
      <w:proofErr w:type="spellEnd"/>
      <w:r>
        <w:t xml:space="preserve"> AI(인공 지능) 기술, </w:t>
      </w:r>
      <w:proofErr w:type="spellStart"/>
      <w:r>
        <w:t>드론에</w:t>
      </w:r>
      <w:proofErr w:type="spellEnd"/>
      <w:r>
        <w:t xml:space="preserve"> 의한 배송 </w:t>
      </w:r>
      <w:proofErr w:type="spellStart"/>
      <w:r>
        <w:t>실험등의</w:t>
      </w:r>
      <w:proofErr w:type="spellEnd"/>
      <w:r>
        <w:t xml:space="preserve"> 분야에 있어서의 새로운 비즈니스 모델이나 벤처 인재에도 투자해, 현상에 </w:t>
      </w:r>
      <w:proofErr w:type="spellStart"/>
      <w:r>
        <w:t>구애받지</w:t>
      </w:r>
      <w:proofErr w:type="spellEnd"/>
      <w:r>
        <w:t xml:space="preserve"> 않는 이노베이션에 차례차례로 도전하고 있습니다. </w:t>
      </w:r>
    </w:p>
    <w:p w14:paraId="334E50BF" w14:textId="77777777" w:rsidR="00773853" w:rsidRDefault="00773853" w:rsidP="00773853">
      <w:r>
        <w:t xml:space="preserve">현재, E커머스에 머무르지 않고, </w:t>
      </w:r>
      <w:proofErr w:type="spellStart"/>
      <w:r>
        <w:t>트래블</w:t>
      </w:r>
      <w:proofErr w:type="spellEnd"/>
      <w:r>
        <w:t xml:space="preserve">, 디지털 </w:t>
      </w:r>
      <w:proofErr w:type="spellStart"/>
      <w:r>
        <w:t>컨텐츠등의</w:t>
      </w:r>
      <w:proofErr w:type="spellEnd"/>
      <w:r>
        <w:t xml:space="preserve"> 인터넷 서비스, 신용카드를 시작으로 은행, 증권, 전자 화폐, 스마트폰 앱 결제라고 하는 </w:t>
      </w:r>
      <w:proofErr w:type="spellStart"/>
      <w:r>
        <w:t>핀테크</w:t>
      </w:r>
      <w:proofErr w:type="spellEnd"/>
      <w:r>
        <w:t xml:space="preserve">(금융) 서비스, 이동 통신사 </w:t>
      </w:r>
      <w:proofErr w:type="spellStart"/>
      <w:r>
        <w:t>사업등의</w:t>
      </w:r>
      <w:proofErr w:type="spellEnd"/>
      <w:r>
        <w:t xml:space="preserve"> 모바일 서비스 그리고 프로 스포츠라고 하는 다방면에 걸친 분야에서 70개가 넘는 서비스를 제공하게 되어 있습니다. 이러한 라이프 </w:t>
      </w:r>
      <w:proofErr w:type="spellStart"/>
      <w:r>
        <w:t>씬을</w:t>
      </w:r>
      <w:proofErr w:type="spellEnd"/>
      <w:r>
        <w:t xml:space="preserve"> 폭넓게 커버하는 여러가지 서비스를, </w:t>
      </w:r>
      <w:proofErr w:type="spellStart"/>
      <w:r>
        <w:t>라쿠텐회원을</w:t>
      </w:r>
      <w:proofErr w:type="spellEnd"/>
      <w:r>
        <w:t xml:space="preserve"> 중심으로 한 멤버십을 축으로 유기적으로 연결시켜, 유저의 그룹 서비스내에서의 회유성을 높여, 그 밖에는 없는 독자적인 「라쿠텐 에코 시스템(경제권)」을 확대시키고 있습니다. </w:t>
      </w:r>
    </w:p>
    <w:p w14:paraId="67566E05" w14:textId="77777777" w:rsidR="00773853" w:rsidRDefault="00773853" w:rsidP="00773853">
      <w:r>
        <w:t xml:space="preserve">최초의 20년의 성장과 함께, 사회에 있어서의 이노베이션 촉진에 대해서도, 라쿠텐 그룹이 완수해야 할 책무는 커지고 있습니다. </w:t>
      </w:r>
      <w:proofErr w:type="spellStart"/>
      <w:r>
        <w:t>컴플리언스의</w:t>
      </w:r>
      <w:proofErr w:type="spellEnd"/>
      <w:r>
        <w:t xml:space="preserve"> 준수나 정보 </w:t>
      </w:r>
      <w:proofErr w:type="spellStart"/>
      <w:r>
        <w:t>시큐러티</w:t>
      </w:r>
      <w:proofErr w:type="spellEnd"/>
      <w:r>
        <w:t xml:space="preserve"> 관리를 철저히 해, </w:t>
      </w:r>
      <w:proofErr w:type="spellStart"/>
      <w:r>
        <w:t>코퍼레이트</w:t>
      </w:r>
      <w:proofErr w:type="spellEnd"/>
      <w:r>
        <w:t xml:space="preserve">·거버넌스를 솔선해 확충해 나가는 것과 동시에, </w:t>
      </w:r>
      <w:proofErr w:type="spellStart"/>
      <w:r>
        <w:t>다이버시티</w:t>
      </w:r>
      <w:proofErr w:type="spellEnd"/>
      <w:r>
        <w:t xml:space="preserve">(다양성)의 존중에 기업 전략으로서 임해, 한사람 한사람이 활약할 수 있는 사회의 형성에도 기여해 가고 싶다고 생각하고 있습니다. 또, 「사회를 좋게 하고 </w:t>
      </w:r>
      <w:proofErr w:type="spellStart"/>
      <w:r>
        <w:t>싶다」라고</w:t>
      </w:r>
      <w:proofErr w:type="spellEnd"/>
      <w:r>
        <w:t xml:space="preserve"> 하는 생각을 가지는, 테크놀로지에 통한 차세대의 기업가가 자</w:t>
      </w:r>
      <w:r>
        <w:lastRenderedPageBreak/>
        <w:t xml:space="preserve">꾸 생겨나는 환경을 만들어 가는 것도 사명이라고 생각하고 있습니다. </w:t>
      </w:r>
    </w:p>
    <w:p w14:paraId="7C627DB6" w14:textId="77777777" w:rsidR="00773853" w:rsidRDefault="00773853" w:rsidP="00773853">
      <w:r>
        <w:t xml:space="preserve">글로벌 시장으로 나아가는 </w:t>
      </w:r>
      <w:r>
        <w:rPr>
          <w:rFonts w:hint="eastAsia"/>
        </w:rPr>
        <w:t>동안</w:t>
      </w:r>
      <w:r>
        <w:t xml:space="preserve"> 저는 라쿠텐 그룹의 </w:t>
      </w:r>
      <w:proofErr w:type="spellStart"/>
      <w:r>
        <w:t>인재뿐만</w:t>
      </w:r>
      <w:proofErr w:type="spellEnd"/>
      <w:r>
        <w:t xml:space="preserve"> 아니라 벤처기업과 교육기관, 국내외 기업 등 꿈을 실현하기 위해 함께 일하고 있는 전 세계 파트너들로부터 하루하루 큰 자극을 받고 있습니다. </w:t>
      </w:r>
    </w:p>
    <w:p w14:paraId="149C3B79" w14:textId="77777777" w:rsidR="00773853" w:rsidRDefault="00773853" w:rsidP="00773853">
      <w:r>
        <w:t>우리는, 이노베이션과 그것을 일으키는 강한 결의(</w:t>
      </w:r>
      <w:proofErr w:type="spellStart"/>
      <w:r>
        <w:t>안트레플레너십</w:t>
      </w:r>
      <w:proofErr w:type="spellEnd"/>
      <w:r>
        <w:t xml:space="preserve">), 그리고 동료와의 </w:t>
      </w:r>
      <w:proofErr w:type="spellStart"/>
      <w:r>
        <w:t>파트너십이야말로</w:t>
      </w:r>
      <w:proofErr w:type="spellEnd"/>
      <w:r>
        <w:t xml:space="preserve">, 세계를 움직여, 내일을 만들어 간다고 믿고 있습니다. </w:t>
      </w:r>
    </w:p>
    <w:p w14:paraId="13A6CDD2" w14:textId="77777777" w:rsidR="00773853" w:rsidRDefault="00773853" w:rsidP="00773853">
      <w:r>
        <w:t>상식에 얽매이지 않고, 아이디어를 조합해 이노베이션을 계속 만들어 낸다. 기업의 틀을 넘어 사람들의 꿈 실현을 뒷받침함으로써 세계</w:t>
      </w:r>
      <w:r>
        <w:rPr>
          <w:rFonts w:hint="eastAsia"/>
        </w:rPr>
        <w:t>에</w:t>
      </w:r>
      <w:r>
        <w:t xml:space="preserve"> 기쁨과 즐거움을 주고 싶다. </w:t>
      </w:r>
    </w:p>
    <w:p w14:paraId="1217BD97" w14:textId="48A24110" w:rsidR="00773853" w:rsidRPr="00773853" w:rsidRDefault="00773853" w:rsidP="00773853">
      <w:r>
        <w:t>그런 뜻을 앞으로도 소중히 여기고, 여러분과 생각을 나누고, 함께 미래를 개척해 나가고 싶습니다. 대표이사 회장 겸 사장</w:t>
      </w:r>
    </w:p>
    <w:p w14:paraId="452C29DC" w14:textId="2DA43F04" w:rsidR="00D04679" w:rsidRDefault="00D04679" w:rsidP="00D04679">
      <w:pPr>
        <w:pStyle w:val="a4"/>
        <w:numPr>
          <w:ilvl w:val="0"/>
          <w:numId w:val="1"/>
        </w:numPr>
        <w:ind w:leftChars="0"/>
      </w:pPr>
      <w:r>
        <w:rPr>
          <w:rFonts w:hint="eastAsia"/>
        </w:rPr>
        <w:t>평판</w:t>
      </w:r>
    </w:p>
    <w:p w14:paraId="11123A0C" w14:textId="2D79502B" w:rsidR="00672E21" w:rsidRDefault="00672E21" w:rsidP="00725E85">
      <w:pPr>
        <w:pStyle w:val="a4"/>
        <w:numPr>
          <w:ilvl w:val="0"/>
          <w:numId w:val="3"/>
        </w:numPr>
        <w:ind w:leftChars="0"/>
        <w:rPr>
          <w:rFonts w:hint="eastAsia"/>
        </w:rPr>
      </w:pPr>
      <w:r>
        <w:rPr>
          <w:rFonts w:hint="eastAsia"/>
        </w:rPr>
        <w:t>라쿠텐 증권,</w:t>
      </w:r>
      <w:r>
        <w:t xml:space="preserve"> “2025</w:t>
      </w:r>
      <w:r>
        <w:rPr>
          <w:rFonts w:hint="eastAsia"/>
        </w:rPr>
        <w:t xml:space="preserve">년 </w:t>
      </w:r>
      <w:proofErr w:type="spellStart"/>
      <w:r>
        <w:rPr>
          <w:rFonts w:hint="eastAsia"/>
        </w:rPr>
        <w:t>오리콘</w:t>
      </w:r>
      <w:proofErr w:type="spellEnd"/>
      <w:r>
        <w:rPr>
          <w:rFonts w:hint="eastAsia"/>
        </w:rPr>
        <w:t xml:space="preserve"> 고객만족도 랭킹 넷 증권</w:t>
      </w:r>
      <w:r>
        <w:t>” 4</w:t>
      </w:r>
      <w:r>
        <w:rPr>
          <w:rFonts w:hint="eastAsia"/>
        </w:rPr>
        <w:t xml:space="preserve">년째 종합 </w:t>
      </w:r>
      <w:r>
        <w:t>1</w:t>
      </w:r>
      <w:r>
        <w:rPr>
          <w:rFonts w:hint="eastAsia"/>
        </w:rPr>
        <w:t>위 수</w:t>
      </w:r>
      <w:r w:rsidR="00725E85">
        <w:rPr>
          <w:rFonts w:hint="eastAsia"/>
        </w:rPr>
        <w:t>상</w:t>
      </w:r>
    </w:p>
    <w:p w14:paraId="0399BFF0" w14:textId="6708B12D" w:rsidR="00103E2B" w:rsidRDefault="00672E21" w:rsidP="00103E2B">
      <w:r w:rsidRPr="00672E21">
        <w:drawing>
          <wp:inline distT="0" distB="0" distL="0" distR="0" wp14:anchorId="7FAC2697" wp14:editId="35DC7F34">
            <wp:extent cx="5731510" cy="599440"/>
            <wp:effectExtent l="0" t="0" r="254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599440"/>
                    </a:xfrm>
                    <a:prstGeom prst="rect">
                      <a:avLst/>
                    </a:prstGeom>
                  </pic:spPr>
                </pic:pic>
              </a:graphicData>
            </a:graphic>
          </wp:inline>
        </w:drawing>
      </w:r>
    </w:p>
    <w:p w14:paraId="5381E988" w14:textId="29E6F144" w:rsidR="00672E21" w:rsidRDefault="00672E21" w:rsidP="00103E2B">
      <w:hyperlink r:id="rId25" w:history="1">
        <w:r w:rsidRPr="005C12DE">
          <w:rPr>
            <w:rStyle w:val="a7"/>
          </w:rPr>
          <w:t>https://prtimes.jp/main/html/rd/p/000000624.000011088.html</w:t>
        </w:r>
      </w:hyperlink>
    </w:p>
    <w:p w14:paraId="1BC2996B" w14:textId="63B30071" w:rsidR="00725E85" w:rsidRDefault="00725E85" w:rsidP="00725E85">
      <w:pPr>
        <w:pStyle w:val="a4"/>
        <w:numPr>
          <w:ilvl w:val="0"/>
          <w:numId w:val="3"/>
        </w:numPr>
        <w:ind w:leftChars="0"/>
      </w:pPr>
      <w:r>
        <w:rPr>
          <w:rFonts w:hint="eastAsia"/>
        </w:rPr>
        <w:t xml:space="preserve">라쿠텐 모바일 </w:t>
      </w:r>
      <w:r>
        <w:t>“2024</w:t>
      </w:r>
      <w:r>
        <w:rPr>
          <w:rFonts w:hint="eastAsia"/>
        </w:rPr>
        <w:t xml:space="preserve">년 </w:t>
      </w:r>
      <w:proofErr w:type="spellStart"/>
      <w:r>
        <w:rPr>
          <w:rFonts w:hint="eastAsia"/>
        </w:rPr>
        <w:t>오리콘</w:t>
      </w:r>
      <w:proofErr w:type="spellEnd"/>
      <w:r>
        <w:rPr>
          <w:rFonts w:hint="eastAsia"/>
        </w:rPr>
        <w:t xml:space="preserve"> 고객만족도 조사 </w:t>
      </w:r>
      <w:r>
        <w:t>[</w:t>
      </w:r>
      <w:proofErr w:type="spellStart"/>
      <w:r>
        <w:rPr>
          <w:rFonts w:hint="eastAsia"/>
        </w:rPr>
        <w:t>휴대캐리어</w:t>
      </w:r>
      <w:proofErr w:type="spellEnd"/>
      <w:r>
        <w:rPr>
          <w:rFonts w:hint="eastAsia"/>
        </w:rPr>
        <w:t>]</w:t>
      </w:r>
      <w:r>
        <w:t xml:space="preserve"> </w:t>
      </w:r>
      <w:r>
        <w:rPr>
          <w:rFonts w:hint="eastAsia"/>
        </w:rPr>
        <w:t>랭킹</w:t>
      </w:r>
      <w:r>
        <w:t>”</w:t>
      </w:r>
      <w:r>
        <w:rPr>
          <w:rFonts w:hint="eastAsia"/>
        </w:rPr>
        <w:t xml:space="preserve">에서 </w:t>
      </w:r>
      <w:r>
        <w:t>2</w:t>
      </w:r>
      <w:r>
        <w:rPr>
          <w:rFonts w:hint="eastAsia"/>
        </w:rPr>
        <w:t xml:space="preserve">년 </w:t>
      </w:r>
      <w:proofErr w:type="spellStart"/>
      <w:r>
        <w:rPr>
          <w:rFonts w:hint="eastAsia"/>
        </w:rPr>
        <w:t>연송</w:t>
      </w:r>
      <w:proofErr w:type="spellEnd"/>
      <w:r>
        <w:rPr>
          <w:rFonts w:hint="eastAsia"/>
        </w:rPr>
        <w:t xml:space="preserve"> 종합 </w:t>
      </w:r>
      <w:r>
        <w:t>1</w:t>
      </w:r>
      <w:r>
        <w:rPr>
          <w:rFonts w:hint="eastAsia"/>
        </w:rPr>
        <w:t>위 수상</w:t>
      </w:r>
    </w:p>
    <w:p w14:paraId="6EB78B03" w14:textId="6524EA3B" w:rsidR="00672E21" w:rsidRDefault="00725E85" w:rsidP="00103E2B">
      <w:r w:rsidRPr="00725E85">
        <w:drawing>
          <wp:inline distT="0" distB="0" distL="0" distR="0" wp14:anchorId="6B421953" wp14:editId="3A17FD81">
            <wp:extent cx="4324350" cy="1202060"/>
            <wp:effectExtent l="0" t="0" r="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36376" cy="1205403"/>
                    </a:xfrm>
                    <a:prstGeom prst="rect">
                      <a:avLst/>
                    </a:prstGeom>
                  </pic:spPr>
                </pic:pic>
              </a:graphicData>
            </a:graphic>
          </wp:inline>
        </w:drawing>
      </w:r>
    </w:p>
    <w:p w14:paraId="543ACAF3" w14:textId="674ECD1D" w:rsidR="00725E85" w:rsidRDefault="00725E85" w:rsidP="00103E2B">
      <w:hyperlink r:id="rId27" w:history="1">
        <w:r w:rsidRPr="005C12DE">
          <w:rPr>
            <w:rStyle w:val="a7"/>
          </w:rPr>
          <w:t>https://corp.mobile.rakuten.co.jp/news/press/2024/1202_01/</w:t>
        </w:r>
      </w:hyperlink>
    </w:p>
    <w:p w14:paraId="5F705522" w14:textId="77777777" w:rsidR="00725E85" w:rsidRPr="00725E85" w:rsidRDefault="00725E85" w:rsidP="00103E2B">
      <w:pPr>
        <w:rPr>
          <w:rFonts w:eastAsia="Yu Mincho" w:hint="eastAsia"/>
          <w:lang w:eastAsia="ja-JP"/>
        </w:rPr>
      </w:pPr>
    </w:p>
    <w:p w14:paraId="39DA630C" w14:textId="1A37FF6E" w:rsidR="00D04679" w:rsidRDefault="00773853" w:rsidP="00D04679">
      <w:pPr>
        <w:pStyle w:val="a4"/>
        <w:numPr>
          <w:ilvl w:val="0"/>
          <w:numId w:val="1"/>
        </w:numPr>
        <w:ind w:leftChars="0"/>
        <w:jc w:val="left"/>
      </w:pPr>
      <w:r>
        <w:rPr>
          <w:rFonts w:hint="eastAsia"/>
        </w:rPr>
        <w:t>신입공고</w:t>
      </w:r>
    </w:p>
    <w:p w14:paraId="714EEA43" w14:textId="3C5AD649" w:rsidR="00773853" w:rsidRDefault="00FD3CC0" w:rsidP="00773853">
      <w:pPr>
        <w:ind w:left="400"/>
        <w:jc w:val="left"/>
        <w:rPr>
          <w:rFonts w:eastAsia="Yu Mincho"/>
          <w:lang w:eastAsia="ja-JP"/>
        </w:rPr>
      </w:pPr>
      <w:r w:rsidRPr="00FD3CC0">
        <w:rPr>
          <w:rFonts w:eastAsia="Yu Mincho"/>
          <w:noProof/>
          <w:lang w:eastAsia="ja-JP"/>
        </w:rPr>
        <w:lastRenderedPageBreak/>
        <w:drawing>
          <wp:inline distT="0" distB="0" distL="0" distR="0" wp14:anchorId="08E5FB4A" wp14:editId="531423FB">
            <wp:extent cx="5731510" cy="4855845"/>
            <wp:effectExtent l="0" t="0" r="2540" b="1905"/>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4855845"/>
                    </a:xfrm>
                    <a:prstGeom prst="rect">
                      <a:avLst/>
                    </a:prstGeom>
                  </pic:spPr>
                </pic:pic>
              </a:graphicData>
            </a:graphic>
          </wp:inline>
        </w:drawing>
      </w:r>
      <w:r w:rsidR="005D0EF5" w:rsidRPr="005D0EF5">
        <w:rPr>
          <w:rFonts w:eastAsia="Yu Mincho"/>
          <w:noProof/>
          <w:lang w:eastAsia="ja-JP"/>
        </w:rPr>
        <w:lastRenderedPageBreak/>
        <w:drawing>
          <wp:inline distT="0" distB="0" distL="0" distR="0" wp14:anchorId="22421BB8" wp14:editId="4C7840CD">
            <wp:extent cx="5731510" cy="5549265"/>
            <wp:effectExtent l="0" t="0" r="254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5549265"/>
                    </a:xfrm>
                    <a:prstGeom prst="rect">
                      <a:avLst/>
                    </a:prstGeom>
                  </pic:spPr>
                </pic:pic>
              </a:graphicData>
            </a:graphic>
          </wp:inline>
        </w:drawing>
      </w:r>
    </w:p>
    <w:p w14:paraId="03DB71E2" w14:textId="00A6EAFB" w:rsidR="005D0EF5" w:rsidRPr="00773853" w:rsidRDefault="005D0EF5" w:rsidP="00773853">
      <w:pPr>
        <w:ind w:left="400"/>
        <w:jc w:val="left"/>
        <w:rPr>
          <w:rFonts w:eastAsia="Yu Mincho"/>
          <w:lang w:eastAsia="ja-JP"/>
        </w:rPr>
      </w:pPr>
      <w:r w:rsidRPr="005D0EF5">
        <w:rPr>
          <w:rFonts w:eastAsia="Yu Mincho"/>
          <w:noProof/>
          <w:lang w:eastAsia="ja-JP"/>
        </w:rPr>
        <w:drawing>
          <wp:inline distT="0" distB="0" distL="0" distR="0" wp14:anchorId="1E913EBB" wp14:editId="4AF4EFAB">
            <wp:extent cx="5731510" cy="3024505"/>
            <wp:effectExtent l="0" t="0" r="2540" b="4445"/>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3024505"/>
                    </a:xfrm>
                    <a:prstGeom prst="rect">
                      <a:avLst/>
                    </a:prstGeom>
                  </pic:spPr>
                </pic:pic>
              </a:graphicData>
            </a:graphic>
          </wp:inline>
        </w:drawing>
      </w:r>
    </w:p>
    <w:sectPr w:rsidR="005D0EF5" w:rsidRPr="0077385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5DBFC" w14:textId="77777777" w:rsidR="001E1D56" w:rsidRDefault="001E1D56" w:rsidP="00773853">
      <w:pPr>
        <w:spacing w:after="0" w:line="240" w:lineRule="auto"/>
      </w:pPr>
      <w:r>
        <w:separator/>
      </w:r>
    </w:p>
  </w:endnote>
  <w:endnote w:type="continuationSeparator" w:id="0">
    <w:p w14:paraId="42334DB5" w14:textId="77777777" w:rsidR="001E1D56" w:rsidRDefault="001E1D56" w:rsidP="00773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C0A70" w14:textId="77777777" w:rsidR="001E1D56" w:rsidRDefault="001E1D56" w:rsidP="00773853">
      <w:pPr>
        <w:spacing w:after="0" w:line="240" w:lineRule="auto"/>
      </w:pPr>
      <w:r>
        <w:separator/>
      </w:r>
    </w:p>
  </w:footnote>
  <w:footnote w:type="continuationSeparator" w:id="0">
    <w:p w14:paraId="67F4486A" w14:textId="77777777" w:rsidR="001E1D56" w:rsidRDefault="001E1D56" w:rsidP="007738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2758D"/>
    <w:multiLevelType w:val="hybridMultilevel"/>
    <w:tmpl w:val="6388EC90"/>
    <w:lvl w:ilvl="0" w:tplc="04B0214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A005C56"/>
    <w:multiLevelType w:val="hybridMultilevel"/>
    <w:tmpl w:val="A41C5FDC"/>
    <w:lvl w:ilvl="0" w:tplc="D88851CE">
      <w:numFmt w:val="bullet"/>
      <w:lvlText w:val="-"/>
      <w:lvlJc w:val="left"/>
      <w:pPr>
        <w:ind w:left="360" w:hanging="360"/>
      </w:pPr>
      <w:rPr>
        <w:rFonts w:ascii="맑은 고딕" w:eastAsia="맑은 고딕" w:hAnsi="맑은 고딕" w:cstheme="minorBidi" w:hint="eastAsia"/>
      </w:rPr>
    </w:lvl>
    <w:lvl w:ilvl="1" w:tplc="04090003" w:tentative="1">
      <w:start w:val="1"/>
      <w:numFmt w:val="bullet"/>
      <w:lvlText w:val=""/>
      <w:lvlJc w:val="left"/>
      <w:pPr>
        <w:ind w:left="1595" w:hanging="400"/>
      </w:pPr>
      <w:rPr>
        <w:rFonts w:ascii="Wingdings" w:hAnsi="Wingdings" w:hint="default"/>
      </w:rPr>
    </w:lvl>
    <w:lvl w:ilvl="2" w:tplc="04090005" w:tentative="1">
      <w:start w:val="1"/>
      <w:numFmt w:val="bullet"/>
      <w:lvlText w:val=""/>
      <w:lvlJc w:val="left"/>
      <w:pPr>
        <w:ind w:left="1995" w:hanging="400"/>
      </w:pPr>
      <w:rPr>
        <w:rFonts w:ascii="Wingdings" w:hAnsi="Wingdings" w:hint="default"/>
      </w:rPr>
    </w:lvl>
    <w:lvl w:ilvl="3" w:tplc="04090001" w:tentative="1">
      <w:start w:val="1"/>
      <w:numFmt w:val="bullet"/>
      <w:lvlText w:val=""/>
      <w:lvlJc w:val="left"/>
      <w:pPr>
        <w:ind w:left="2395" w:hanging="400"/>
      </w:pPr>
      <w:rPr>
        <w:rFonts w:ascii="Wingdings" w:hAnsi="Wingdings" w:hint="default"/>
      </w:rPr>
    </w:lvl>
    <w:lvl w:ilvl="4" w:tplc="04090003" w:tentative="1">
      <w:start w:val="1"/>
      <w:numFmt w:val="bullet"/>
      <w:lvlText w:val=""/>
      <w:lvlJc w:val="left"/>
      <w:pPr>
        <w:ind w:left="2795" w:hanging="400"/>
      </w:pPr>
      <w:rPr>
        <w:rFonts w:ascii="Wingdings" w:hAnsi="Wingdings" w:hint="default"/>
      </w:rPr>
    </w:lvl>
    <w:lvl w:ilvl="5" w:tplc="04090005" w:tentative="1">
      <w:start w:val="1"/>
      <w:numFmt w:val="bullet"/>
      <w:lvlText w:val=""/>
      <w:lvlJc w:val="left"/>
      <w:pPr>
        <w:ind w:left="3195" w:hanging="400"/>
      </w:pPr>
      <w:rPr>
        <w:rFonts w:ascii="Wingdings" w:hAnsi="Wingdings" w:hint="default"/>
      </w:rPr>
    </w:lvl>
    <w:lvl w:ilvl="6" w:tplc="04090001" w:tentative="1">
      <w:start w:val="1"/>
      <w:numFmt w:val="bullet"/>
      <w:lvlText w:val=""/>
      <w:lvlJc w:val="left"/>
      <w:pPr>
        <w:ind w:left="3595" w:hanging="400"/>
      </w:pPr>
      <w:rPr>
        <w:rFonts w:ascii="Wingdings" w:hAnsi="Wingdings" w:hint="default"/>
      </w:rPr>
    </w:lvl>
    <w:lvl w:ilvl="7" w:tplc="04090003" w:tentative="1">
      <w:start w:val="1"/>
      <w:numFmt w:val="bullet"/>
      <w:lvlText w:val=""/>
      <w:lvlJc w:val="left"/>
      <w:pPr>
        <w:ind w:left="3995" w:hanging="400"/>
      </w:pPr>
      <w:rPr>
        <w:rFonts w:ascii="Wingdings" w:hAnsi="Wingdings" w:hint="default"/>
      </w:rPr>
    </w:lvl>
    <w:lvl w:ilvl="8" w:tplc="04090005" w:tentative="1">
      <w:start w:val="1"/>
      <w:numFmt w:val="bullet"/>
      <w:lvlText w:val=""/>
      <w:lvlJc w:val="left"/>
      <w:pPr>
        <w:ind w:left="4395" w:hanging="400"/>
      </w:pPr>
      <w:rPr>
        <w:rFonts w:ascii="Wingdings" w:hAnsi="Wingdings" w:hint="default"/>
      </w:rPr>
    </w:lvl>
  </w:abstractNum>
  <w:abstractNum w:abstractNumId="2" w15:restartNumberingAfterBreak="0">
    <w:nsid w:val="65C45FB3"/>
    <w:multiLevelType w:val="hybridMultilevel"/>
    <w:tmpl w:val="61A46E56"/>
    <w:lvl w:ilvl="0" w:tplc="0D9EA766">
      <w:numFmt w:val="bullet"/>
      <w:lvlText w:val="-"/>
      <w:lvlJc w:val="left"/>
      <w:pPr>
        <w:ind w:left="1120" w:hanging="360"/>
      </w:pPr>
      <w:rPr>
        <w:rFonts w:ascii="맑은 고딕" w:eastAsia="맑은 고딕" w:hAnsi="맑은 고딕" w:cstheme="minorBidi" w:hint="eastAsia"/>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912"/>
    <w:rsid w:val="00103E2B"/>
    <w:rsid w:val="00141CFB"/>
    <w:rsid w:val="001E1D56"/>
    <w:rsid w:val="00330C5B"/>
    <w:rsid w:val="00364912"/>
    <w:rsid w:val="00413218"/>
    <w:rsid w:val="005D0EF5"/>
    <w:rsid w:val="00672E21"/>
    <w:rsid w:val="00725E85"/>
    <w:rsid w:val="00773853"/>
    <w:rsid w:val="00C96672"/>
    <w:rsid w:val="00D04679"/>
    <w:rsid w:val="00E465C2"/>
    <w:rsid w:val="00FD3CC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AF027"/>
  <w15:chartTrackingRefBased/>
  <w15:docId w15:val="{66AA64D8-475A-4256-BB77-DD613106D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D04679"/>
    <w:pPr>
      <w:spacing w:before="240" w:after="120"/>
      <w:jc w:val="center"/>
      <w:outlineLvl w:val="0"/>
    </w:pPr>
    <w:rPr>
      <w:rFonts w:asciiTheme="majorHAnsi" w:eastAsiaTheme="majorEastAsia" w:hAnsiTheme="majorHAnsi" w:cstheme="majorBidi"/>
      <w:b/>
      <w:bCs/>
      <w:sz w:val="32"/>
      <w:szCs w:val="32"/>
    </w:rPr>
  </w:style>
  <w:style w:type="character" w:customStyle="1" w:styleId="Char">
    <w:name w:val="제목 Char"/>
    <w:basedOn w:val="a0"/>
    <w:link w:val="a3"/>
    <w:uiPriority w:val="10"/>
    <w:rsid w:val="00D04679"/>
    <w:rPr>
      <w:rFonts w:asciiTheme="majorHAnsi" w:eastAsiaTheme="majorEastAsia" w:hAnsiTheme="majorHAnsi" w:cstheme="majorBidi"/>
      <w:b/>
      <w:bCs/>
      <w:sz w:val="32"/>
      <w:szCs w:val="32"/>
    </w:rPr>
  </w:style>
  <w:style w:type="paragraph" w:styleId="a4">
    <w:name w:val="List Paragraph"/>
    <w:basedOn w:val="a"/>
    <w:uiPriority w:val="34"/>
    <w:qFormat/>
    <w:rsid w:val="00D04679"/>
    <w:pPr>
      <w:ind w:leftChars="400" w:left="800"/>
    </w:pPr>
  </w:style>
  <w:style w:type="paragraph" w:styleId="a5">
    <w:name w:val="header"/>
    <w:basedOn w:val="a"/>
    <w:link w:val="Char0"/>
    <w:uiPriority w:val="99"/>
    <w:unhideWhenUsed/>
    <w:rsid w:val="00773853"/>
    <w:pPr>
      <w:tabs>
        <w:tab w:val="center" w:pos="4513"/>
        <w:tab w:val="right" w:pos="9026"/>
      </w:tabs>
      <w:snapToGrid w:val="0"/>
    </w:pPr>
  </w:style>
  <w:style w:type="character" w:customStyle="1" w:styleId="Char0">
    <w:name w:val="머리글 Char"/>
    <w:basedOn w:val="a0"/>
    <w:link w:val="a5"/>
    <w:uiPriority w:val="99"/>
    <w:rsid w:val="00773853"/>
  </w:style>
  <w:style w:type="paragraph" w:styleId="a6">
    <w:name w:val="footer"/>
    <w:basedOn w:val="a"/>
    <w:link w:val="Char1"/>
    <w:uiPriority w:val="99"/>
    <w:unhideWhenUsed/>
    <w:rsid w:val="00773853"/>
    <w:pPr>
      <w:tabs>
        <w:tab w:val="center" w:pos="4513"/>
        <w:tab w:val="right" w:pos="9026"/>
      </w:tabs>
      <w:snapToGrid w:val="0"/>
    </w:pPr>
  </w:style>
  <w:style w:type="character" w:customStyle="1" w:styleId="Char1">
    <w:name w:val="바닥글 Char"/>
    <w:basedOn w:val="a0"/>
    <w:link w:val="a6"/>
    <w:uiPriority w:val="99"/>
    <w:rsid w:val="00773853"/>
  </w:style>
  <w:style w:type="character" w:styleId="a7">
    <w:name w:val="Hyperlink"/>
    <w:basedOn w:val="a0"/>
    <w:uiPriority w:val="99"/>
    <w:unhideWhenUsed/>
    <w:rsid w:val="00FD3CC0"/>
    <w:rPr>
      <w:color w:val="0563C1" w:themeColor="hyperlink"/>
      <w:u w:val="single"/>
    </w:rPr>
  </w:style>
  <w:style w:type="character" w:styleId="a8">
    <w:name w:val="Unresolved Mention"/>
    <w:basedOn w:val="a0"/>
    <w:uiPriority w:val="99"/>
    <w:semiHidden/>
    <w:unhideWhenUsed/>
    <w:rsid w:val="00FD3CC0"/>
    <w:rPr>
      <w:color w:val="605E5C"/>
      <w:shd w:val="clear" w:color="auto" w:fill="E1DFDD"/>
    </w:rPr>
  </w:style>
  <w:style w:type="character" w:styleId="a9">
    <w:name w:val="FollowedHyperlink"/>
    <w:basedOn w:val="a0"/>
    <w:uiPriority w:val="99"/>
    <w:semiHidden/>
    <w:unhideWhenUsed/>
    <w:rsid w:val="00FD3C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KIMTAEYEON/Downloads/GroupIntroduction202405_J.pdf" TargetMode="External"/><Relationship Id="rId13" Type="http://schemas.openxmlformats.org/officeDocument/2006/relationships/hyperlink" Target="file:///C:/Users/KIMTAEYEON/Downloads/23Q4tanshin_J.pdf" TargetMode="External"/><Relationship Id="rId18" Type="http://schemas.openxmlformats.org/officeDocument/2006/relationships/image" Target="media/image5.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file:///C:/Users/KIMTAEYEON/Downloads/ar_2023_all_jp.pdf" TargetMode="External"/><Relationship Id="rId25" Type="http://schemas.openxmlformats.org/officeDocument/2006/relationships/hyperlink" Target="https://prtimes.jp/main/html/rd/p/000000624.000011088.html" TargetMode="External"/><Relationship Id="rId2" Type="http://schemas.openxmlformats.org/officeDocument/2006/relationships/numbering" Target="numbering.xml"/><Relationship Id="rId16" Type="http://schemas.openxmlformats.org/officeDocument/2006/relationships/hyperlink" Target="file:///C:/Users/KIMTAEYEON/Downloads/24Q3tanshin_J.pdf" TargetMode="External"/><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KIMTAEYEON/Downloads/24Q2tanshin_J.pdf" TargetMode="External"/><Relationship Id="rId23" Type="http://schemas.openxmlformats.org/officeDocument/2006/relationships/image" Target="media/image10.png"/><Relationship Id="rId28"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file:///C:/Users/KIMTAEYEON/Downloads/24Q1tanshin_J.pdf" TargetMode="External"/><Relationship Id="rId22" Type="http://schemas.openxmlformats.org/officeDocument/2006/relationships/image" Target="media/image9.png"/><Relationship Id="rId27" Type="http://schemas.openxmlformats.org/officeDocument/2006/relationships/hyperlink" Target="https://corp.mobile.rakuten.co.jp/news/press/2024/1202_01/" TargetMode="External"/><Relationship Id="rId30" Type="http://schemas.openxmlformats.org/officeDocument/2006/relationships/image" Target="media/image15.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B5BB9-D3BB-44C6-AEC7-5F9B40795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11</Pages>
  <Words>597</Words>
  <Characters>3404</Characters>
  <Application>Microsoft Office Word</Application>
  <DocSecurity>0</DocSecurity>
  <Lines>28</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taeyeon kim</dc:creator>
  <cp:keywords/>
  <dc:description/>
  <cp:lastModifiedBy>taeyeon kim</cp:lastModifiedBy>
  <cp:revision>10</cp:revision>
  <dcterms:created xsi:type="dcterms:W3CDTF">2025-01-15T15:02:00Z</dcterms:created>
  <dcterms:modified xsi:type="dcterms:W3CDTF">2025-01-16T02:14:00Z</dcterms:modified>
</cp:coreProperties>
</file>