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796B0" w14:textId="77777777" w:rsidR="00BA3768" w:rsidRDefault="00186179" w:rsidP="00505866">
      <w:r>
        <w:rPr>
          <w:rFonts w:hint="eastAsia"/>
        </w:rPr>
        <w:t>기업분석 복습과제</w:t>
      </w:r>
    </w:p>
    <w:p w14:paraId="412CD706" w14:textId="123E4732" w:rsidR="00186179" w:rsidRDefault="00C94942" w:rsidP="00186179">
      <w:r>
        <w:rPr>
          <w:rFonts w:hint="eastAsia"/>
        </w:rPr>
        <w:t>3</w:t>
      </w:r>
      <w:proofErr w:type="gramStart"/>
      <w:r w:rsidR="00186179">
        <w:rPr>
          <w:rFonts w:hint="eastAsia"/>
        </w:rPr>
        <w:t xml:space="preserve">지망 </w:t>
      </w:r>
      <w:r w:rsidR="00186179">
        <w:t>:</w:t>
      </w:r>
      <w:proofErr w:type="gramEnd"/>
      <w:r w:rsidR="00186179">
        <w:t xml:space="preserve"> </w:t>
      </w:r>
      <w:r w:rsidR="00922726">
        <w:rPr>
          <w:rFonts w:hint="eastAsia"/>
        </w:rPr>
        <w:t>중외제약</w:t>
      </w:r>
    </w:p>
    <w:p w14:paraId="7041C909" w14:textId="77777777" w:rsidR="00186179" w:rsidRDefault="00186179" w:rsidP="0018617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사업 내용</w:t>
      </w:r>
    </w:p>
    <w:p w14:paraId="26CA3F87" w14:textId="562CBEDC" w:rsidR="00A66C1E" w:rsidRDefault="00186179" w:rsidP="00186179">
      <w:pPr>
        <w:pStyle w:val="a3"/>
      </w:pPr>
      <w:r>
        <w:rPr>
          <w:rFonts w:hint="eastAsia"/>
        </w:rPr>
        <w:t>-</w:t>
      </w:r>
      <w:r>
        <w:t xml:space="preserve"> </w:t>
      </w:r>
      <w:r w:rsidR="008A263F">
        <w:rPr>
          <w:rFonts w:hint="eastAsia"/>
        </w:rPr>
        <w:t>신약개발</w:t>
      </w:r>
      <w:r>
        <w:t>:</w:t>
      </w:r>
      <w:r w:rsidR="00A66C1E">
        <w:t xml:space="preserve"> </w:t>
      </w:r>
      <w:r w:rsidR="008A263F" w:rsidRPr="008A263F">
        <w:rPr>
          <w:rFonts w:hint="eastAsia"/>
        </w:rPr>
        <w:t>다양한</w:t>
      </w:r>
      <w:r w:rsidR="008A263F" w:rsidRPr="008A263F">
        <w:t xml:space="preserve"> 질환 영역에서 혁신적인 신약 후보물질 발굴 및 개발에 집중</w:t>
      </w:r>
      <w:r w:rsidR="008A263F">
        <w:rPr>
          <w:rFonts w:hint="eastAsia"/>
        </w:rPr>
        <w:t>.</w:t>
      </w:r>
      <w:r w:rsidR="008A263F">
        <w:t xml:space="preserve"> </w:t>
      </w:r>
      <w:r w:rsidR="008A263F">
        <w:rPr>
          <w:rFonts w:hint="eastAsia"/>
        </w:rPr>
        <w:t>특히 암,</w:t>
      </w:r>
      <w:r w:rsidR="008A263F">
        <w:t xml:space="preserve"> </w:t>
      </w:r>
      <w:r w:rsidR="008A263F">
        <w:rPr>
          <w:rFonts w:hint="eastAsia"/>
        </w:rPr>
        <w:t>면역질환,</w:t>
      </w:r>
      <w:r w:rsidR="008A263F">
        <w:t xml:space="preserve"> </w:t>
      </w:r>
      <w:r w:rsidR="008A263F">
        <w:rPr>
          <w:rFonts w:hint="eastAsia"/>
        </w:rPr>
        <w:t xml:space="preserve">신경질환 등 </w:t>
      </w:r>
      <w:proofErr w:type="spellStart"/>
      <w:r w:rsidR="008A263F">
        <w:rPr>
          <w:rFonts w:hint="eastAsia"/>
        </w:rPr>
        <w:t>미충족</w:t>
      </w:r>
      <w:proofErr w:type="spellEnd"/>
      <w:r w:rsidR="008A263F">
        <w:rPr>
          <w:rFonts w:hint="eastAsia"/>
        </w:rPr>
        <w:t xml:space="preserve"> 의료 수요가 높은 분야에 강점 보유</w:t>
      </w:r>
    </w:p>
    <w:p w14:paraId="37F3EF31" w14:textId="637FC00A" w:rsidR="00186179" w:rsidRDefault="00186179" w:rsidP="00186179">
      <w:pPr>
        <w:pStyle w:val="a3"/>
      </w:pPr>
      <w:r>
        <w:rPr>
          <w:rFonts w:hint="eastAsia"/>
        </w:rPr>
        <w:t>-</w:t>
      </w:r>
      <w:r>
        <w:t xml:space="preserve"> </w:t>
      </w:r>
      <w:proofErr w:type="gramStart"/>
      <w:r w:rsidR="008A263F">
        <w:rPr>
          <w:rFonts w:hint="eastAsia"/>
        </w:rPr>
        <w:t>바이오테크놀로지</w:t>
      </w:r>
      <w:r w:rsidR="008A263F">
        <w:t xml:space="preserve"> </w:t>
      </w:r>
      <w:r w:rsidR="008A263F">
        <w:rPr>
          <w:rFonts w:hint="eastAsia"/>
        </w:rPr>
        <w:t>:</w:t>
      </w:r>
      <w:proofErr w:type="gramEnd"/>
      <w:r w:rsidR="008A263F">
        <w:t xml:space="preserve"> </w:t>
      </w:r>
      <w:r w:rsidR="008A263F" w:rsidRPr="008A263F">
        <w:rPr>
          <w:rFonts w:hint="eastAsia"/>
        </w:rPr>
        <w:t>유전자</w:t>
      </w:r>
      <w:r w:rsidR="008A263F" w:rsidRPr="008A263F">
        <w:t xml:space="preserve"> 치료, 세포 치료 등 첨단 바이오 기술을 활용하여 새로운 치료법 </w:t>
      </w:r>
      <w:r w:rsidR="008A263F">
        <w:rPr>
          <w:rFonts w:hint="eastAsia"/>
        </w:rPr>
        <w:t xml:space="preserve">개발 및 </w:t>
      </w:r>
      <w:r w:rsidR="008A263F" w:rsidRPr="008A263F">
        <w:rPr>
          <w:rFonts w:hint="eastAsia"/>
        </w:rPr>
        <w:t>차세대</w:t>
      </w:r>
      <w:r w:rsidR="008A263F" w:rsidRPr="008A263F">
        <w:t xml:space="preserve"> 의약품 개발을 위한 플랫폼 기술 확보</w:t>
      </w:r>
    </w:p>
    <w:p w14:paraId="242BF9C7" w14:textId="77777777" w:rsidR="00186179" w:rsidRDefault="00186179" w:rsidP="0018617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사업적 리스크</w:t>
      </w:r>
    </w:p>
    <w:p w14:paraId="461A0C01" w14:textId="6C4E6ED0" w:rsidR="00BF520B" w:rsidRDefault="00186179" w:rsidP="00186179">
      <w:pPr>
        <w:pStyle w:val="a3"/>
        <w:ind w:leftChars="0" w:left="880"/>
      </w:pPr>
      <w:r>
        <w:rPr>
          <w:rFonts w:hint="eastAsia"/>
        </w:rPr>
        <w:t>-</w:t>
      </w:r>
      <w:r>
        <w:t xml:space="preserve"> </w:t>
      </w:r>
      <w:r w:rsidR="008A263F">
        <w:rPr>
          <w:rFonts w:hint="eastAsia"/>
        </w:rPr>
        <w:t xml:space="preserve">신약 개발의 </w:t>
      </w:r>
      <w:proofErr w:type="gramStart"/>
      <w:r w:rsidR="008A263F">
        <w:rPr>
          <w:rFonts w:hint="eastAsia"/>
        </w:rPr>
        <w:t>불확실성 :</w:t>
      </w:r>
      <w:proofErr w:type="gramEnd"/>
      <w:r w:rsidR="008A263F">
        <w:t xml:space="preserve"> </w:t>
      </w:r>
      <w:r w:rsidR="008A263F" w:rsidRPr="008A263F">
        <w:rPr>
          <w:rFonts w:hint="eastAsia"/>
        </w:rPr>
        <w:t>신약</w:t>
      </w:r>
      <w:r w:rsidR="008A263F" w:rsidRPr="008A263F">
        <w:t xml:space="preserve"> 개발 과정에서 임상 시험이 실패할 경우, 막대한 연구 개발 비용 손실과 함께 기대했던 매출 감소로 이어질 수 있</w:t>
      </w:r>
      <w:r w:rsidR="008A263F">
        <w:rPr>
          <w:rFonts w:hint="eastAsia"/>
        </w:rPr>
        <w:t>음</w:t>
      </w:r>
    </w:p>
    <w:p w14:paraId="704B4B7E" w14:textId="41CC49E1" w:rsidR="00BF520B" w:rsidRDefault="00BF520B" w:rsidP="00186179">
      <w:pPr>
        <w:pStyle w:val="a3"/>
        <w:ind w:leftChars="0" w:left="880"/>
      </w:pPr>
      <w:r>
        <w:rPr>
          <w:rFonts w:hint="eastAsia"/>
        </w:rPr>
        <w:t xml:space="preserve">- </w:t>
      </w:r>
      <w:r w:rsidR="008A263F" w:rsidRPr="008A263F">
        <w:rPr>
          <w:rFonts w:hint="eastAsia"/>
        </w:rPr>
        <w:t>의약품</w:t>
      </w:r>
      <w:r w:rsidR="008A263F" w:rsidRPr="008A263F">
        <w:t xml:space="preserve"> 규제 환경 변화는 신약 개발 및 허가 과정에 예상치 못한 지연이나 추가 비용을 발생</w:t>
      </w:r>
      <w:r w:rsidR="008A263F">
        <w:rPr>
          <w:rFonts w:hint="eastAsia"/>
        </w:rPr>
        <w:t>함</w:t>
      </w:r>
    </w:p>
    <w:p w14:paraId="139C0568" w14:textId="28B504D6" w:rsidR="00186179" w:rsidRDefault="00186179" w:rsidP="00186179">
      <w:pPr>
        <w:pStyle w:val="a3"/>
        <w:ind w:leftChars="0" w:left="880"/>
      </w:pPr>
      <w:r>
        <w:rPr>
          <w:rFonts w:hint="eastAsia"/>
        </w:rPr>
        <w:t>-</w:t>
      </w:r>
      <w:r>
        <w:t xml:space="preserve"> </w:t>
      </w:r>
      <w:r w:rsidR="008A263F" w:rsidRPr="008A263F">
        <w:rPr>
          <w:rFonts w:hint="eastAsia"/>
        </w:rPr>
        <w:t>해외</w:t>
      </w:r>
      <w:r w:rsidR="008A263F" w:rsidRPr="008A263F">
        <w:t xml:space="preserve"> 시장에서의 매출 비중이 높은 일본 중외제약은 환율 변동에 민감하게 반응</w:t>
      </w:r>
      <w:r w:rsidR="008A263F">
        <w:rPr>
          <w:rFonts w:hint="eastAsia"/>
        </w:rPr>
        <w:t>.</w:t>
      </w:r>
      <w:r w:rsidR="008A263F">
        <w:t xml:space="preserve"> </w:t>
      </w:r>
      <w:r w:rsidR="008A263F">
        <w:rPr>
          <w:rFonts w:hint="eastAsia"/>
        </w:rPr>
        <w:t>특히 엔화 하락은 수출 경쟁력을 크게 떨어트림</w:t>
      </w:r>
    </w:p>
    <w:p w14:paraId="63881828" w14:textId="7C14E5BA" w:rsidR="00186179" w:rsidRDefault="00186179" w:rsidP="00186179">
      <w:pPr>
        <w:pStyle w:val="a3"/>
        <w:ind w:leftChars="0" w:left="880"/>
      </w:pPr>
      <w:r>
        <w:rPr>
          <w:rFonts w:hint="eastAsia"/>
        </w:rPr>
        <w:t>-</w:t>
      </w:r>
      <w:r>
        <w:t xml:space="preserve"> </w:t>
      </w:r>
      <w:proofErr w:type="spellStart"/>
      <w:r w:rsidR="008A263F" w:rsidRPr="008A263F">
        <w:rPr>
          <w:rFonts w:hint="eastAsia"/>
        </w:rPr>
        <w:t>가별</w:t>
      </w:r>
      <w:proofErr w:type="spellEnd"/>
      <w:r w:rsidR="008A263F" w:rsidRPr="008A263F">
        <w:t xml:space="preserve"> 의약품 규제 환경이 다르기 때문에, 해외 시장 진출 시 추가적인 인허가 절차와 비용이 발생</w:t>
      </w:r>
      <w:r w:rsidR="008A263F">
        <w:rPr>
          <w:rFonts w:hint="eastAsia"/>
        </w:rPr>
        <w:t>함</w:t>
      </w:r>
    </w:p>
    <w:p w14:paraId="489E4FC1" w14:textId="77777777" w:rsidR="00186179" w:rsidRDefault="00186179" w:rsidP="0018617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경쟁사</w:t>
      </w:r>
    </w:p>
    <w:p w14:paraId="6696A3E6" w14:textId="6DE62D37" w:rsidR="008A263F" w:rsidRDefault="008A263F" w:rsidP="008A263F">
      <w:pPr>
        <w:pStyle w:val="a3"/>
        <w:ind w:leftChars="0" w:left="880"/>
        <w:rPr>
          <w:rFonts w:hint="eastAsia"/>
        </w:rPr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화이자,</w:t>
      </w:r>
      <w:r>
        <w:t xml:space="preserve"> </w:t>
      </w:r>
      <w:proofErr w:type="spellStart"/>
      <w:r>
        <w:rPr>
          <w:rFonts w:hint="eastAsia"/>
        </w:rPr>
        <w:t>노바티스</w:t>
      </w:r>
      <w:proofErr w:type="spellEnd"/>
      <w:r>
        <w:rPr>
          <w:rFonts w:hint="eastAsia"/>
        </w:rPr>
        <w:t>,</w:t>
      </w:r>
      <w:r>
        <w:t xml:space="preserve"> </w:t>
      </w:r>
      <w:proofErr w:type="spellStart"/>
      <w:r>
        <w:rPr>
          <w:rFonts w:hint="eastAsia"/>
        </w:rPr>
        <w:t>로슈</w:t>
      </w:r>
      <w:proofErr w:type="spell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아스트라제네카,</w:t>
      </w:r>
      <w:r>
        <w:t xml:space="preserve"> </w:t>
      </w:r>
      <w:r>
        <w:rPr>
          <w:rFonts w:hint="eastAsia"/>
        </w:rPr>
        <w:t>얀센,</w:t>
      </w:r>
      <w:r>
        <w:t xml:space="preserve"> </w:t>
      </w:r>
      <w:r>
        <w:rPr>
          <w:rFonts w:hint="eastAsia"/>
        </w:rPr>
        <w:t xml:space="preserve">지역별 </w:t>
      </w:r>
      <w:proofErr w:type="spellStart"/>
      <w:r>
        <w:rPr>
          <w:rFonts w:hint="eastAsia"/>
        </w:rPr>
        <w:t>강소</w:t>
      </w:r>
      <w:proofErr w:type="spellEnd"/>
      <w:r>
        <w:rPr>
          <w:rFonts w:hint="eastAsia"/>
        </w:rPr>
        <w:t xml:space="preserve"> 기업</w:t>
      </w:r>
    </w:p>
    <w:p w14:paraId="081EA059" w14:textId="77777777" w:rsidR="00F318A0" w:rsidRDefault="00F318A0" w:rsidP="00F318A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경쟁사와 비교했을 때 강점,</w:t>
      </w:r>
      <w:r>
        <w:t xml:space="preserve"> </w:t>
      </w:r>
      <w:r>
        <w:rPr>
          <w:rFonts w:hint="eastAsia"/>
        </w:rPr>
        <w:t>약점</w:t>
      </w:r>
    </w:p>
    <w:p w14:paraId="19FA1881" w14:textId="77777777" w:rsidR="00F318A0" w:rsidRDefault="00F318A0" w:rsidP="00F318A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장점</w:t>
      </w:r>
    </w:p>
    <w:p w14:paraId="2A8AB9BF" w14:textId="71AE35E4" w:rsidR="00505866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 w:rsidR="008A263F" w:rsidRPr="008A263F">
        <w:rPr>
          <w:rFonts w:hint="eastAsia"/>
        </w:rPr>
        <w:t>꾸준한</w:t>
      </w:r>
      <w:r w:rsidR="008A263F" w:rsidRPr="008A263F">
        <w:t xml:space="preserve"> R&amp;D 투자를 통해 신약 개발에 대한 강한 의지를 보여주고 있으며, 특히 아시아 시장에 특화된 신약 개발에 강점</w:t>
      </w:r>
    </w:p>
    <w:p w14:paraId="2704A6A9" w14:textId="3E456E37"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 w:rsidR="008A263F">
        <w:rPr>
          <w:rFonts w:hint="eastAsia"/>
        </w:rPr>
        <w:t xml:space="preserve">위의 장점으로 인해 </w:t>
      </w:r>
      <w:r w:rsidR="008A263F" w:rsidRPr="008A263F">
        <w:rPr>
          <w:rFonts w:hint="eastAsia"/>
        </w:rPr>
        <w:t>아시아</w:t>
      </w:r>
      <w:r w:rsidR="008A263F" w:rsidRPr="008A263F">
        <w:t xml:space="preserve"> 시장에서 탄탄한 네트워크와 노하우를 바탕으로 높은 시장 점유율을 확보</w:t>
      </w:r>
    </w:p>
    <w:p w14:paraId="787A65CD" w14:textId="7F2A33CF"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 w:rsidR="008A263F" w:rsidRPr="008A263F">
        <w:rPr>
          <w:rFonts w:hint="eastAsia"/>
        </w:rPr>
        <w:t>대형</w:t>
      </w:r>
      <w:r w:rsidR="008A263F" w:rsidRPr="008A263F">
        <w:t xml:space="preserve"> 제약사에 비해 의사결정이 빠르고 유연하여 시장 변화에 대한 대응력이 뛰어</w:t>
      </w:r>
      <w:r w:rsidR="008A263F">
        <w:rPr>
          <w:rFonts w:hint="eastAsia"/>
        </w:rPr>
        <w:t>남</w:t>
      </w:r>
    </w:p>
    <w:p w14:paraId="0AA06376" w14:textId="77777777" w:rsidR="00F318A0" w:rsidRDefault="00F318A0" w:rsidP="00F318A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단점</w:t>
      </w:r>
    </w:p>
    <w:p w14:paraId="46144E41" w14:textId="77777777"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 xml:space="preserve">해외 시장의 경우 경쟁사들의 규모가 훨씬 크기 때문에 </w:t>
      </w:r>
      <w:r w:rsidR="00505866">
        <w:rPr>
          <w:rFonts w:hint="eastAsia"/>
        </w:rPr>
        <w:t>규모의 경제를 실현하기 어려움</w:t>
      </w:r>
    </w:p>
    <w:p w14:paraId="140AE9C9" w14:textId="6A2F1765" w:rsidR="00F318A0" w:rsidRDefault="00F318A0" w:rsidP="00F318A0">
      <w:pPr>
        <w:pStyle w:val="a3"/>
        <w:ind w:leftChars="0" w:left="1240"/>
      </w:pPr>
      <w:r>
        <w:rPr>
          <w:rFonts w:hint="eastAsia"/>
        </w:rPr>
        <w:lastRenderedPageBreak/>
        <w:t>-</w:t>
      </w:r>
      <w:r>
        <w:t xml:space="preserve"> </w:t>
      </w:r>
      <w:r w:rsidR="008A263F" w:rsidRPr="008A263F">
        <w:rPr>
          <w:rFonts w:hint="eastAsia"/>
        </w:rPr>
        <w:t>특정</w:t>
      </w:r>
      <w:r w:rsidR="008A263F" w:rsidRPr="008A263F">
        <w:t xml:space="preserve"> 질환에 집중되어 있어 포트폴리오 다변화가 필요</w:t>
      </w:r>
      <w:r w:rsidR="008A263F">
        <w:rPr>
          <w:rFonts w:hint="eastAsia"/>
        </w:rPr>
        <w:t>함</w:t>
      </w:r>
    </w:p>
    <w:p w14:paraId="75C95C4E" w14:textId="7E9C108F" w:rsidR="00505866" w:rsidRDefault="00F318A0" w:rsidP="008A263F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 w:rsidR="008A263F" w:rsidRPr="008A263F">
        <w:rPr>
          <w:rFonts w:hint="eastAsia"/>
        </w:rPr>
        <w:t>글로벌</w:t>
      </w:r>
      <w:r w:rsidR="008A263F" w:rsidRPr="008A263F">
        <w:t xml:space="preserve"> 빅 파마에 비해 글로벌 시장에서의 인지도와 경쟁력이 상대적으로 낮</w:t>
      </w:r>
      <w:r w:rsidR="008A263F">
        <w:rPr>
          <w:rFonts w:hint="eastAsia"/>
        </w:rPr>
        <w:t>음</w:t>
      </w:r>
    </w:p>
    <w:p w14:paraId="48E724EF" w14:textId="77777777" w:rsidR="00F318A0" w:rsidRDefault="00F318A0" w:rsidP="0052322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경영자의 키워드와 나의 키워드</w:t>
      </w:r>
      <w:r w:rsidR="00FA57E8">
        <w:rPr>
          <w:rFonts w:hint="eastAsia"/>
        </w:rPr>
        <w:t xml:space="preserve"> 매치</w:t>
      </w:r>
    </w:p>
    <w:p w14:paraId="6680B452" w14:textId="71421EE2" w:rsidR="00F318A0" w:rsidRDefault="00A36DCB" w:rsidP="00F318A0">
      <w:pPr>
        <w:pStyle w:val="a3"/>
        <w:ind w:leftChars="0" w:left="1240"/>
      </w:pPr>
      <w:proofErr w:type="gramStart"/>
      <w:r>
        <w:rPr>
          <w:rFonts w:hint="eastAsia"/>
        </w:rPr>
        <w:t xml:space="preserve">키워드 </w:t>
      </w:r>
      <w:r>
        <w:t>:</w:t>
      </w:r>
      <w:proofErr w:type="gramEnd"/>
      <w:r>
        <w:t xml:space="preserve"> </w:t>
      </w:r>
      <w:r w:rsidR="008A263F">
        <w:rPr>
          <w:rFonts w:hint="eastAsia"/>
        </w:rPr>
        <w:t>성실</w:t>
      </w:r>
    </w:p>
    <w:p w14:paraId="0F0037A3" w14:textId="563962B9" w:rsidR="008A263F" w:rsidRDefault="008A263F" w:rsidP="00F318A0">
      <w:pPr>
        <w:pStyle w:val="a3"/>
        <w:ind w:leftChars="0" w:left="1240"/>
        <w:rPr>
          <w:rFonts w:hint="eastAsia"/>
        </w:rPr>
      </w:pPr>
      <w:r>
        <w:rPr>
          <w:rFonts w:hint="eastAsia"/>
        </w:rPr>
        <w:t>내 인생의 도전 및 크고 작은 변화는 나의 노력 없이는 불가능했던 일들이다.</w:t>
      </w:r>
      <w:r>
        <w:t xml:space="preserve"> </w:t>
      </w:r>
      <w:r>
        <w:rPr>
          <w:rFonts w:hint="eastAsia"/>
        </w:rPr>
        <w:t>다이어트,</w:t>
      </w:r>
      <w:r>
        <w:t xml:space="preserve"> </w:t>
      </w:r>
      <w:r>
        <w:rPr>
          <w:rFonts w:hint="eastAsia"/>
        </w:rPr>
        <w:t>특수부대,</w:t>
      </w:r>
      <w:r>
        <w:t xml:space="preserve"> </w:t>
      </w:r>
      <w:r>
        <w:rPr>
          <w:rFonts w:hint="eastAsia"/>
        </w:rPr>
        <w:t>해외생활 등</w:t>
      </w:r>
      <w:r>
        <w:t xml:space="preserve"> </w:t>
      </w:r>
      <w:r>
        <w:rPr>
          <w:rFonts w:hint="eastAsia"/>
        </w:rPr>
        <w:t>여러 경험을 하면서 나의 인내력을 시험하고 끊임없이 노력하여 지금의 내가 되었다고 생각한다.</w:t>
      </w:r>
      <w:r>
        <w:t xml:space="preserve"> </w:t>
      </w:r>
      <w:r>
        <w:rPr>
          <w:rFonts w:hint="eastAsia"/>
        </w:rPr>
        <w:t>그 밑바탕에는</w:t>
      </w:r>
      <w:r w:rsidR="00361803">
        <w:rPr>
          <w:rFonts w:hint="eastAsia"/>
        </w:rPr>
        <w:t xml:space="preserve"> 나의 성실성이 있다.</w:t>
      </w:r>
      <w:r>
        <w:rPr>
          <w:rFonts w:hint="eastAsia"/>
        </w:rPr>
        <w:t xml:space="preserve"> 직접 몸으로 체험하고 고생하</w:t>
      </w:r>
      <w:r w:rsidR="00361803">
        <w:rPr>
          <w:rFonts w:hint="eastAsia"/>
        </w:rPr>
        <w:t>는 과정을 마다하지 않고</w:t>
      </w:r>
      <w:r w:rsidR="000D7333">
        <w:rPr>
          <w:rFonts w:hint="eastAsia"/>
        </w:rPr>
        <w:t xml:space="preserve"> 중간에 포기하지 않으며</w:t>
      </w:r>
      <w:r w:rsidR="00361803">
        <w:rPr>
          <w:rFonts w:hint="eastAsia"/>
        </w:rPr>
        <w:t xml:space="preserve"> 나에게 도움이 될 것이라는 믿음</w:t>
      </w:r>
      <w:r w:rsidR="000D7333">
        <w:rPr>
          <w:rFonts w:hint="eastAsia"/>
        </w:rPr>
        <w:t xml:space="preserve"> 그리고</w:t>
      </w:r>
      <w:r w:rsidR="00361803">
        <w:rPr>
          <w:rFonts w:hint="eastAsia"/>
        </w:rPr>
        <w:t xml:space="preserve"> 이러한 과정을 겪어서 더욱 성장한 나의 모습을 상상하며 버텨낸 것이다.</w:t>
      </w:r>
      <w:r w:rsidR="00361803">
        <w:t xml:space="preserve"> </w:t>
      </w:r>
      <w:r w:rsidR="00361803">
        <w:rPr>
          <w:rFonts w:hint="eastAsia"/>
        </w:rPr>
        <w:t>중외제약</w:t>
      </w:r>
      <w:r w:rsidR="000D7333">
        <w:rPr>
          <w:rFonts w:hint="eastAsia"/>
        </w:rPr>
        <w:t>은</w:t>
      </w:r>
      <w:r w:rsidR="00361803">
        <w:rPr>
          <w:rFonts w:hint="eastAsia"/>
        </w:rPr>
        <w:t xml:space="preserve"> 모든 분야</w:t>
      </w:r>
      <w:r w:rsidR="000D7333">
        <w:rPr>
          <w:rFonts w:hint="eastAsia"/>
        </w:rPr>
        <w:t>에서</w:t>
      </w:r>
      <w:r w:rsidR="00361803">
        <w:rPr>
          <w:rFonts w:hint="eastAsia"/>
        </w:rPr>
        <w:t xml:space="preserve"> 법을 지키고 항상 높은 윤리의식을 바탕으로 하여 </w:t>
      </w:r>
      <w:r w:rsidR="000D7333">
        <w:rPr>
          <w:rFonts w:hint="eastAsia"/>
        </w:rPr>
        <w:t>사업을 전개한다.</w:t>
      </w:r>
      <w:r w:rsidR="000D7333">
        <w:t xml:space="preserve"> </w:t>
      </w:r>
      <w:r w:rsidR="000D7333">
        <w:rPr>
          <w:rFonts w:hint="eastAsia"/>
        </w:rPr>
        <w:t>다른 업계보다도 제약 업계에는 사람의 생명을 좌지우지할 수 있는 분야이기 때문에 더욱 중요한 부분이다.</w:t>
      </w:r>
      <w:r w:rsidR="000D7333">
        <w:t xml:space="preserve"> </w:t>
      </w:r>
      <w:r w:rsidR="000D7333">
        <w:rPr>
          <w:rFonts w:hint="eastAsia"/>
        </w:rPr>
        <w:t xml:space="preserve">중외제약에서 일하며 나는 나의 성실성을 바탕으로 </w:t>
      </w:r>
      <w:r w:rsidR="00EE32AD">
        <w:rPr>
          <w:rFonts w:hint="eastAsia"/>
        </w:rPr>
        <w:t>모든 제약 혁신에 있어서 거짓 없이 정직하게 사람들의 건강을 지키며 정직한 마음가짐으로 일하고 싶다.</w:t>
      </w:r>
    </w:p>
    <w:p w14:paraId="7E8EAD6F" w14:textId="77777777" w:rsidR="00A36DCB" w:rsidRDefault="00A36DCB" w:rsidP="00A36DC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자유 분석</w:t>
      </w:r>
      <w:r>
        <w:t>(</w:t>
      </w:r>
      <w:r w:rsidR="00EC47DD">
        <w:rPr>
          <w:rFonts w:hint="eastAsia"/>
        </w:rPr>
        <w:t>현직자들의 리뷰)</w:t>
      </w:r>
    </w:p>
    <w:p w14:paraId="2DB56626" w14:textId="5304C0CE" w:rsidR="00EE32AD" w:rsidRDefault="00EE32AD" w:rsidP="00EE32AD">
      <w:pPr>
        <w:pStyle w:val="a3"/>
        <w:ind w:leftChars="0" w:left="88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945AFF5" wp14:editId="6D7B2F8F">
            <wp:extent cx="5731510" cy="7063105"/>
            <wp:effectExtent l="0" t="0" r="2540" b="4445"/>
            <wp:docPr id="1111346460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346460" name="그림 1" descr="텍스트, 스크린샷, 폰트, 번호이(가) 표시된 사진&#10;&#10;자동 생성된 설명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6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8656E1B" wp14:editId="714CE576">
            <wp:extent cx="5731510" cy="3790950"/>
            <wp:effectExtent l="0" t="0" r="2540" b="0"/>
            <wp:docPr id="1713047207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047207" name="그림 2" descr="텍스트, 스크린샷, 폰트, 번호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4EBA0" w14:textId="77777777" w:rsidR="00EC47DD" w:rsidRDefault="00EC47DD" w:rsidP="00EE32AD">
      <w:pPr>
        <w:rPr>
          <w:rFonts w:hint="eastAsia"/>
        </w:rPr>
      </w:pPr>
    </w:p>
    <w:p w14:paraId="1FD0379D" w14:textId="53CE3024" w:rsidR="00EC47DD" w:rsidRDefault="00EC47DD" w:rsidP="00EC47D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자유분석(신입공고)</w:t>
      </w:r>
    </w:p>
    <w:p w14:paraId="11F23763" w14:textId="7EA2A4A8" w:rsidR="00EC47DD" w:rsidRDefault="00EE32AD" w:rsidP="00EC47DD">
      <w:pPr>
        <w:pStyle w:val="a3"/>
        <w:ind w:leftChars="0" w:left="880"/>
      </w:pPr>
      <w:r>
        <w:rPr>
          <w:noProof/>
        </w:rPr>
        <w:lastRenderedPageBreak/>
        <w:drawing>
          <wp:inline distT="0" distB="0" distL="0" distR="0" wp14:anchorId="4093C415" wp14:editId="48E86FE1">
            <wp:extent cx="5731510" cy="5466080"/>
            <wp:effectExtent l="0" t="0" r="2540" b="1270"/>
            <wp:docPr id="1356849354" name="그림 3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849354" name="그림 3" descr="텍스트, 스크린샷, 번호, 폰트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6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47D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C30B8" w14:textId="77777777" w:rsidR="00344DB8" w:rsidRDefault="00344DB8" w:rsidP="00722D0B">
      <w:pPr>
        <w:spacing w:after="0" w:line="240" w:lineRule="auto"/>
      </w:pPr>
      <w:r>
        <w:separator/>
      </w:r>
    </w:p>
  </w:endnote>
  <w:endnote w:type="continuationSeparator" w:id="0">
    <w:p w14:paraId="3F5405CA" w14:textId="77777777" w:rsidR="00344DB8" w:rsidRDefault="00344DB8" w:rsidP="00722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6EAB3" w14:textId="77777777" w:rsidR="00344DB8" w:rsidRDefault="00344DB8" w:rsidP="00722D0B">
      <w:pPr>
        <w:spacing w:after="0" w:line="240" w:lineRule="auto"/>
      </w:pPr>
      <w:r>
        <w:separator/>
      </w:r>
    </w:p>
  </w:footnote>
  <w:footnote w:type="continuationSeparator" w:id="0">
    <w:p w14:paraId="04FDD109" w14:textId="77777777" w:rsidR="00344DB8" w:rsidRDefault="00344DB8" w:rsidP="00722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30E23"/>
    <w:multiLevelType w:val="hybridMultilevel"/>
    <w:tmpl w:val="6B589DE6"/>
    <w:lvl w:ilvl="0" w:tplc="80722C00">
      <w:numFmt w:val="bullet"/>
      <w:lvlText w:val="-"/>
      <w:lvlJc w:val="left"/>
      <w:pPr>
        <w:ind w:left="124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</w:abstractNum>
  <w:abstractNum w:abstractNumId="1" w15:restartNumberingAfterBreak="0">
    <w:nsid w:val="0DBF0F46"/>
    <w:multiLevelType w:val="hybridMultilevel"/>
    <w:tmpl w:val="0ADE27A0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68255F0"/>
    <w:multiLevelType w:val="hybridMultilevel"/>
    <w:tmpl w:val="BC9EA312"/>
    <w:lvl w:ilvl="0" w:tplc="67DE3564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60" w:hanging="440"/>
      </w:pPr>
    </w:lvl>
    <w:lvl w:ilvl="2" w:tplc="0409001B" w:tentative="1">
      <w:start w:val="1"/>
      <w:numFmt w:val="lowerRoman"/>
      <w:lvlText w:val="%3."/>
      <w:lvlJc w:val="righ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9" w:tentative="1">
      <w:start w:val="1"/>
      <w:numFmt w:val="upperLetter"/>
      <w:lvlText w:val="%5."/>
      <w:lvlJc w:val="left"/>
      <w:pPr>
        <w:ind w:left="3080" w:hanging="440"/>
      </w:pPr>
    </w:lvl>
    <w:lvl w:ilvl="5" w:tplc="0409001B" w:tentative="1">
      <w:start w:val="1"/>
      <w:numFmt w:val="lowerRoman"/>
      <w:lvlText w:val="%6."/>
      <w:lvlJc w:val="righ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9" w:tentative="1">
      <w:start w:val="1"/>
      <w:numFmt w:val="upperLetter"/>
      <w:lvlText w:val="%8."/>
      <w:lvlJc w:val="left"/>
      <w:pPr>
        <w:ind w:left="4400" w:hanging="440"/>
      </w:pPr>
    </w:lvl>
    <w:lvl w:ilvl="8" w:tplc="0409001B" w:tentative="1">
      <w:start w:val="1"/>
      <w:numFmt w:val="lowerRoman"/>
      <w:lvlText w:val="%9."/>
      <w:lvlJc w:val="right"/>
      <w:pPr>
        <w:ind w:left="4840" w:hanging="440"/>
      </w:pPr>
    </w:lvl>
  </w:abstractNum>
  <w:abstractNum w:abstractNumId="3" w15:restartNumberingAfterBreak="0">
    <w:nsid w:val="4487417E"/>
    <w:multiLevelType w:val="hybridMultilevel"/>
    <w:tmpl w:val="0ADE27A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4BF23AEA"/>
    <w:multiLevelType w:val="hybridMultilevel"/>
    <w:tmpl w:val="7CC65ACA"/>
    <w:lvl w:ilvl="0" w:tplc="04090013">
      <w:start w:val="1"/>
      <w:numFmt w:val="upperRoman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55AD285B"/>
    <w:multiLevelType w:val="hybridMultilevel"/>
    <w:tmpl w:val="BA6AFF30"/>
    <w:lvl w:ilvl="0" w:tplc="04090013">
      <w:start w:val="1"/>
      <w:numFmt w:val="upperRoman"/>
      <w:lvlText w:val="%1."/>
      <w:lvlJc w:val="left"/>
      <w:pPr>
        <w:ind w:left="2040" w:hanging="400"/>
      </w:p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num w:numId="1" w16cid:durableId="2073502141">
    <w:abstractNumId w:val="4"/>
  </w:num>
  <w:num w:numId="2" w16cid:durableId="1973293730">
    <w:abstractNumId w:val="2"/>
  </w:num>
  <w:num w:numId="3" w16cid:durableId="1382754162">
    <w:abstractNumId w:val="3"/>
  </w:num>
  <w:num w:numId="4" w16cid:durableId="56440828">
    <w:abstractNumId w:val="1"/>
  </w:num>
  <w:num w:numId="5" w16cid:durableId="2021279072">
    <w:abstractNumId w:val="0"/>
  </w:num>
  <w:num w:numId="6" w16cid:durableId="940990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79"/>
    <w:rsid w:val="000D7333"/>
    <w:rsid w:val="001036F2"/>
    <w:rsid w:val="00186179"/>
    <w:rsid w:val="00200201"/>
    <w:rsid w:val="002873C8"/>
    <w:rsid w:val="00344DB8"/>
    <w:rsid w:val="00361803"/>
    <w:rsid w:val="00505866"/>
    <w:rsid w:val="00523226"/>
    <w:rsid w:val="005467AA"/>
    <w:rsid w:val="005A7CF6"/>
    <w:rsid w:val="00722D0B"/>
    <w:rsid w:val="0082374A"/>
    <w:rsid w:val="008A263F"/>
    <w:rsid w:val="009032CC"/>
    <w:rsid w:val="00922726"/>
    <w:rsid w:val="009860C3"/>
    <w:rsid w:val="00A36DCB"/>
    <w:rsid w:val="00A66C1E"/>
    <w:rsid w:val="00A919BF"/>
    <w:rsid w:val="00BA3768"/>
    <w:rsid w:val="00BF520B"/>
    <w:rsid w:val="00C94942"/>
    <w:rsid w:val="00EC47DD"/>
    <w:rsid w:val="00EE32AD"/>
    <w:rsid w:val="00F318A0"/>
    <w:rsid w:val="00FA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28948"/>
  <w15:chartTrackingRefBased/>
  <w15:docId w15:val="{ECA07D76-64D3-4A04-9AC7-12972E24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179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722D0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22D0B"/>
  </w:style>
  <w:style w:type="paragraph" w:styleId="a5">
    <w:name w:val="footer"/>
    <w:basedOn w:val="a"/>
    <w:link w:val="Char0"/>
    <w:uiPriority w:val="99"/>
    <w:unhideWhenUsed/>
    <w:rsid w:val="00722D0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22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박주헌</dc:creator>
  <cp:keywords/>
  <dc:description/>
  <cp:lastModifiedBy>박주헌</cp:lastModifiedBy>
  <cp:revision>2</cp:revision>
  <dcterms:created xsi:type="dcterms:W3CDTF">2024-09-04T16:29:00Z</dcterms:created>
  <dcterms:modified xsi:type="dcterms:W3CDTF">2024-09-04T16:29:00Z</dcterms:modified>
</cp:coreProperties>
</file>