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577DD" w14:textId="793F2961" w:rsidR="0036312A" w:rsidRDefault="003750F2">
      <w:r>
        <w:rPr>
          <w:rFonts w:hint="eastAsia"/>
        </w:rPr>
        <w:t>AWS</w:t>
      </w:r>
      <w:r>
        <w:t xml:space="preserve"> Japan</w:t>
      </w:r>
    </w:p>
    <w:p w14:paraId="56B44063" w14:textId="77777777" w:rsidR="003750F2" w:rsidRDefault="003750F2"/>
    <w:p w14:paraId="76FA23A7" w14:textId="0BBE6D84" w:rsidR="003750F2" w:rsidRDefault="003750F2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클라우드 컴퓨팅</w:t>
      </w:r>
    </w:p>
    <w:p w14:paraId="3FD8B42D" w14:textId="77777777" w:rsidR="003750F2" w:rsidRDefault="003750F2">
      <w:pPr>
        <w:rPr>
          <w:rFonts w:ascii="Batang" w:eastAsia="Batang" w:hAnsi="Batang" w:cs="Batang" w:hint="eastAsia"/>
        </w:rPr>
      </w:pPr>
    </w:p>
    <w:p w14:paraId="692B9D03" w14:textId="1F1FB6A9" w:rsidR="003750F2" w:rsidRDefault="003750F2">
      <w:pPr>
        <w:rPr>
          <w:rFonts w:ascii="Batang" w:eastAsia="Batang" w:hAnsi="Batang" w:cs="Batang"/>
        </w:rPr>
      </w:pPr>
      <w:r w:rsidRPr="003750F2">
        <w:rPr>
          <w:rFonts w:ascii="Batang" w:eastAsia="Batang" w:hAnsi="Batang" w:cs="Batang" w:hint="eastAsia"/>
          <w:lang w:eastAsia="ko-KR"/>
        </w:rPr>
        <w:t>클라우드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컴퓨팅은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인터넷을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통해</w:t>
      </w:r>
      <w:r w:rsidRPr="003750F2">
        <w:rPr>
          <w:rFonts w:ascii="Batang" w:eastAsia="Batang" w:hAnsi="Batang" w:cs="Batang"/>
          <w:lang w:eastAsia="ko-KR"/>
        </w:rPr>
        <w:t xml:space="preserve"> </w:t>
      </w:r>
      <w:proofErr w:type="spellStart"/>
      <w:r w:rsidRPr="003750F2">
        <w:rPr>
          <w:rFonts w:ascii="Batang" w:eastAsia="Batang" w:hAnsi="Batang" w:cs="Batang" w:hint="eastAsia"/>
          <w:lang w:eastAsia="ko-KR"/>
        </w:rPr>
        <w:t>온디맨드로</w:t>
      </w:r>
      <w:proofErr w:type="spellEnd"/>
      <w:r w:rsidRPr="003750F2">
        <w:rPr>
          <w:rFonts w:ascii="Batang" w:eastAsia="Batang" w:hAnsi="Batang" w:cs="Batang"/>
          <w:lang w:eastAsia="ko-KR"/>
        </w:rPr>
        <w:t xml:space="preserve"> IT </w:t>
      </w:r>
      <w:r w:rsidRPr="003750F2">
        <w:rPr>
          <w:rFonts w:ascii="Batang" w:eastAsia="Batang" w:hAnsi="Batang" w:cs="Batang" w:hint="eastAsia"/>
          <w:lang w:eastAsia="ko-KR"/>
        </w:rPr>
        <w:t>리소스를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제공하고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사용한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만큼만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비용을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지불하는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모델입니다</w:t>
      </w:r>
      <w:r w:rsidRPr="003750F2">
        <w:rPr>
          <w:rFonts w:ascii="Batang" w:eastAsia="Batang" w:hAnsi="Batang" w:cs="Batang"/>
          <w:lang w:eastAsia="ko-KR"/>
        </w:rPr>
        <w:t xml:space="preserve">. </w:t>
      </w:r>
      <w:r w:rsidRPr="003750F2">
        <w:rPr>
          <w:rFonts w:ascii="Batang" w:eastAsia="Batang" w:hAnsi="Batang" w:cs="Batang" w:hint="eastAsia"/>
          <w:lang w:eastAsia="ko-KR"/>
        </w:rPr>
        <w:t>이를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통해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물리적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데이터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센터와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서버를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구입하고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유지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관리하는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번거로움을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피하고</w:t>
      </w:r>
      <w:r w:rsidRPr="003750F2">
        <w:rPr>
          <w:rFonts w:ascii="Batang" w:eastAsia="Batang" w:hAnsi="Batang" w:cs="Batang"/>
          <w:lang w:eastAsia="ko-KR"/>
        </w:rPr>
        <w:t xml:space="preserve">, </w:t>
      </w:r>
      <w:r w:rsidRPr="003750F2">
        <w:rPr>
          <w:rFonts w:ascii="Batang" w:eastAsia="Batang" w:hAnsi="Batang" w:cs="Batang" w:hint="eastAsia"/>
          <w:lang w:eastAsia="ko-KR"/>
        </w:rPr>
        <w:t>필요에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따라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클라우드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공급자</w:t>
      </w:r>
      <w:r w:rsidRPr="003750F2">
        <w:rPr>
          <w:rFonts w:ascii="Batang" w:eastAsia="Batang" w:hAnsi="Batang" w:cs="Batang"/>
          <w:lang w:eastAsia="ko-KR"/>
        </w:rPr>
        <w:t>(</w:t>
      </w:r>
      <w:r w:rsidRPr="003750F2">
        <w:rPr>
          <w:rFonts w:ascii="Batang" w:eastAsia="Batang" w:hAnsi="Batang" w:cs="Batang" w:hint="eastAsia"/>
          <w:lang w:eastAsia="ko-KR"/>
        </w:rPr>
        <w:t>예</w:t>
      </w:r>
      <w:r w:rsidRPr="003750F2">
        <w:rPr>
          <w:rFonts w:ascii="Batang" w:eastAsia="Batang" w:hAnsi="Batang" w:cs="Batang"/>
          <w:lang w:eastAsia="ko-KR"/>
        </w:rPr>
        <w:t>: AWS)</w:t>
      </w:r>
      <w:r w:rsidRPr="003750F2">
        <w:rPr>
          <w:rFonts w:ascii="Batang" w:eastAsia="Batang" w:hAnsi="Batang" w:cs="Batang" w:hint="eastAsia"/>
          <w:lang w:eastAsia="ko-KR"/>
        </w:rPr>
        <w:t>로부터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컴퓨팅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파워</w:t>
      </w:r>
      <w:r w:rsidRPr="003750F2">
        <w:rPr>
          <w:rFonts w:ascii="Batang" w:eastAsia="Batang" w:hAnsi="Batang" w:cs="Batang"/>
          <w:lang w:eastAsia="ko-KR"/>
        </w:rPr>
        <w:t xml:space="preserve">, </w:t>
      </w:r>
      <w:r w:rsidRPr="003750F2">
        <w:rPr>
          <w:rFonts w:ascii="Batang" w:eastAsia="Batang" w:hAnsi="Batang" w:cs="Batang" w:hint="eastAsia"/>
          <w:lang w:eastAsia="ko-KR"/>
        </w:rPr>
        <w:t>스토리지</w:t>
      </w:r>
      <w:r w:rsidRPr="003750F2">
        <w:rPr>
          <w:rFonts w:ascii="Batang" w:eastAsia="Batang" w:hAnsi="Batang" w:cs="Batang"/>
          <w:lang w:eastAsia="ko-KR"/>
        </w:rPr>
        <w:t xml:space="preserve">, </w:t>
      </w:r>
      <w:r w:rsidRPr="003750F2">
        <w:rPr>
          <w:rFonts w:ascii="Batang" w:eastAsia="Batang" w:hAnsi="Batang" w:cs="Batang" w:hint="eastAsia"/>
          <w:lang w:eastAsia="ko-KR"/>
        </w:rPr>
        <w:t>데이터베이스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등의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기술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서비스에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액세스할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수</w:t>
      </w:r>
      <w:r w:rsidRPr="003750F2">
        <w:rPr>
          <w:rFonts w:ascii="Batang" w:eastAsia="Batang" w:hAnsi="Batang" w:cs="Batang"/>
          <w:lang w:eastAsia="ko-KR"/>
        </w:rPr>
        <w:t xml:space="preserve"> </w:t>
      </w:r>
      <w:r w:rsidRPr="003750F2">
        <w:rPr>
          <w:rFonts w:ascii="Batang" w:eastAsia="Batang" w:hAnsi="Batang" w:cs="Batang" w:hint="eastAsia"/>
          <w:lang w:eastAsia="ko-KR"/>
        </w:rPr>
        <w:t>있습니다</w:t>
      </w:r>
      <w:r w:rsidRPr="003750F2">
        <w:rPr>
          <w:rFonts w:ascii="Batang" w:eastAsia="Batang" w:hAnsi="Batang" w:cs="Batang"/>
          <w:lang w:eastAsia="ko-KR"/>
        </w:rPr>
        <w:t>.</w:t>
      </w:r>
    </w:p>
    <w:p w14:paraId="4327B67B" w14:textId="04EE17D7" w:rsidR="003750F2" w:rsidRDefault="003750F2">
      <w:pPr>
        <w:rPr>
          <w:rFonts w:ascii="Batang" w:eastAsia="Batang" w:hAnsi="Batang" w:cs="Batang"/>
        </w:rPr>
      </w:pPr>
      <w:hyperlink r:id="rId4" w:history="1">
        <w:r w:rsidRPr="00D95BD7">
          <w:rPr>
            <w:rStyle w:val="aa"/>
            <w:rFonts w:ascii="Batang" w:eastAsia="Batang" w:hAnsi="Batang" w:cs="Batang"/>
          </w:rPr>
          <w:t>https://aws.amazon.com/ko/what-is-cloud-computing/</w:t>
        </w:r>
      </w:hyperlink>
    </w:p>
    <w:p w14:paraId="2CA4EE70" w14:textId="0B686055" w:rsidR="00637B67" w:rsidRDefault="00637B67">
      <w:pPr>
        <w:rPr>
          <w:rFonts w:ascii="Batang" w:eastAsia="Batang" w:hAnsi="Batang" w:cs="Batang"/>
        </w:rPr>
      </w:pPr>
      <w:r w:rsidRPr="00637B67">
        <w:rPr>
          <w:rFonts w:ascii="Batang" w:eastAsia="Batang" w:hAnsi="Batang" w:cs="Batang"/>
        </w:rPr>
        <w:t>https://aws.amazon.com/ko/what-is-aws/?nc1=f_cc</w:t>
      </w:r>
    </w:p>
    <w:p w14:paraId="48AB975E" w14:textId="123CF260" w:rsidR="003750F2" w:rsidRDefault="003750F2">
      <w:pPr>
        <w:rPr>
          <w:rFonts w:ascii="Batang" w:eastAsia="Batang" w:hAnsi="Batang" w:cs="Batang"/>
          <w:lang w:eastAsia="ko-KR"/>
        </w:rPr>
      </w:pPr>
    </w:p>
    <w:p w14:paraId="5A87EE09" w14:textId="703DCB6D" w:rsidR="003750F2" w:rsidRDefault="00637B67">
      <w:pPr>
        <w:rPr>
          <w:noProof/>
        </w:rPr>
      </w:pPr>
      <w:r w:rsidRPr="00637B67">
        <w:rPr>
          <w:rFonts w:ascii="Batang" w:eastAsia="Batang" w:hAnsi="Batang" w:cs="Batang"/>
          <w:lang w:eastAsia="ko-KR"/>
        </w:rPr>
        <w:drawing>
          <wp:inline distT="0" distB="0" distL="0" distR="0" wp14:anchorId="2136A25B" wp14:editId="1EE05333">
            <wp:extent cx="2683107" cy="1757082"/>
            <wp:effectExtent l="0" t="0" r="0" b="0"/>
            <wp:docPr id="2410912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912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4784" cy="177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7B67">
        <w:rPr>
          <w:noProof/>
        </w:rPr>
        <w:t xml:space="preserve"> </w:t>
      </w:r>
      <w:r w:rsidRPr="00637B67">
        <w:rPr>
          <w:rFonts w:ascii="Batang" w:eastAsia="Batang" w:hAnsi="Batang" w:cs="Batang"/>
          <w:lang w:eastAsia="ko-KR"/>
        </w:rPr>
        <w:drawing>
          <wp:inline distT="0" distB="0" distL="0" distR="0" wp14:anchorId="14C6A5E1" wp14:editId="66A773C0">
            <wp:extent cx="2291342" cy="1685365"/>
            <wp:effectExtent l="0" t="0" r="0" b="3810"/>
            <wp:docPr id="3428883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8883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733" cy="1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15C51" w14:textId="612EB985" w:rsidR="00637B67" w:rsidRDefault="00637B67">
      <w:pPr>
        <w:rPr>
          <w:rFonts w:ascii="Batang" w:eastAsia="Batang" w:hAnsi="Batang" w:cs="Batang"/>
          <w:lang w:eastAsia="ko-KR"/>
        </w:rPr>
      </w:pPr>
      <w:r w:rsidRPr="00637B67">
        <w:rPr>
          <w:rFonts w:ascii="Batang" w:eastAsia="Batang" w:hAnsi="Batang" w:cs="Batang"/>
          <w:lang w:eastAsia="ko-KR"/>
        </w:rPr>
        <w:drawing>
          <wp:inline distT="0" distB="0" distL="0" distR="0" wp14:anchorId="58900D7D" wp14:editId="6D7EE291">
            <wp:extent cx="2682875" cy="1971459"/>
            <wp:effectExtent l="0" t="0" r="0" b="0"/>
            <wp:docPr id="9253110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3110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3394" cy="200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EE00E" w14:textId="18D63C6C" w:rsidR="003750F2" w:rsidRDefault="00637B67">
      <w:pPr>
        <w:rPr>
          <w:rFonts w:ascii="Batang" w:eastAsia="Batang" w:hAnsi="Batang" w:cs="Batang" w:hint="eastAsia"/>
          <w:lang w:eastAsia="ko-KR"/>
        </w:rPr>
      </w:pPr>
      <w:r>
        <w:rPr>
          <w:rFonts w:ascii="ＭＳ 明朝" w:eastAsia="ＭＳ 明朝" w:hAnsi="ＭＳ 明朝" w:cs="ＭＳ 明朝" w:hint="eastAsia"/>
        </w:rPr>
        <w:t>売上高（2024年）</w:t>
      </w:r>
    </w:p>
    <w:p w14:paraId="562F984E" w14:textId="2F46F165" w:rsidR="003750F2" w:rsidRDefault="003750F2">
      <w:r>
        <w:lastRenderedPageBreak/>
        <w:fldChar w:fldCharType="begin"/>
      </w:r>
      <w:r>
        <w:instrText xml:space="preserve"> INCLUDEPICTURE "https://www.gartner.com/technology/media-products/reprints/amazon/images/773391_KOKR.png"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9D5B09C" wp14:editId="061031FA">
            <wp:extent cx="3678870" cy="3684494"/>
            <wp:effectExtent l="0" t="0" r="4445" b="0"/>
            <wp:docPr id="1019275728" name="図 1" descr="Figure 1: Magic Quadrant for Cloud AI Developer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: Magic Quadrant for Cloud AI Developer Servic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875" cy="370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CD68101" w14:textId="081EEA48" w:rsidR="003750F2" w:rsidRDefault="003750F2">
      <w:pPr>
        <w:rPr>
          <w:rFonts w:ascii="Batang" w:eastAsia="Batang" w:hAnsi="Batang" w:cs="Batang"/>
          <w:lang w:eastAsia="ko-KR"/>
        </w:rPr>
      </w:pPr>
      <w:r w:rsidRPr="003750F2">
        <w:rPr>
          <w:rFonts w:ascii="Batang" w:eastAsia="Batang" w:hAnsi="Batang" w:cs="Batang"/>
          <w:lang w:eastAsia="ko-KR"/>
        </w:rPr>
        <w:drawing>
          <wp:inline distT="0" distB="0" distL="0" distR="0" wp14:anchorId="250E8900" wp14:editId="684DD914">
            <wp:extent cx="5400040" cy="2628265"/>
            <wp:effectExtent l="0" t="0" r="0" b="635"/>
            <wp:docPr id="8539883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883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B6F0" w14:textId="77777777" w:rsidR="003750F2" w:rsidRDefault="003750F2">
      <w:pPr>
        <w:rPr>
          <w:rFonts w:ascii="Batang" w:eastAsia="Batang" w:hAnsi="Batang" w:cs="Batang"/>
          <w:lang w:eastAsia="ko-KR"/>
        </w:rPr>
      </w:pPr>
    </w:p>
    <w:p w14:paraId="59E1D990" w14:textId="4A60C333" w:rsidR="003750F2" w:rsidRDefault="004420BE">
      <w:pPr>
        <w:rPr>
          <w:rFonts w:ascii="Batang" w:eastAsia="Batang" w:hAnsi="Batang" w:cs="Batang"/>
          <w:lang w:eastAsia="ko-KR"/>
        </w:rPr>
      </w:pPr>
      <w:hyperlink r:id="rId10" w:history="1">
        <w:r w:rsidRPr="00D95BD7">
          <w:rPr>
            <w:rStyle w:val="aa"/>
            <w:rFonts w:ascii="Batang" w:eastAsia="Batang" w:hAnsi="Batang" w:cs="Batang"/>
            <w:lang w:eastAsia="ko-KR"/>
          </w:rPr>
          <w:t>https://s2.q4cdn.com/299287126/files/doc_financials/2024/ar/Amazon-com-Inc-2023-Annual-Report.pdf</w:t>
        </w:r>
      </w:hyperlink>
    </w:p>
    <w:p w14:paraId="142A2E68" w14:textId="477D10F3" w:rsidR="004420BE" w:rsidRDefault="004420BE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/>
          <w:lang w:eastAsia="ko-KR"/>
        </w:rPr>
        <w:t>annual report</w:t>
      </w:r>
    </w:p>
    <w:p w14:paraId="34C27588" w14:textId="77777777" w:rsidR="004420BE" w:rsidRPr="004420BE" w:rsidRDefault="004420BE">
      <w:pPr>
        <w:rPr>
          <w:rFonts w:ascii="Batang" w:eastAsia="Batang" w:hAnsi="Batang" w:cs="Batang"/>
          <w:lang w:eastAsia="ko-KR"/>
        </w:rPr>
      </w:pPr>
    </w:p>
    <w:p w14:paraId="4C569F79" w14:textId="73D999D1" w:rsidR="003750F2" w:rsidRDefault="00637B67">
      <w:pPr>
        <w:rPr>
          <w:rFonts w:ascii="Batang" w:eastAsia="Batang" w:hAnsi="Batang" w:cs="Batang"/>
          <w:lang w:eastAsia="ko-KR"/>
        </w:rPr>
      </w:pPr>
      <w:hyperlink r:id="rId11" w:history="1">
        <w:r w:rsidRPr="00D95BD7">
          <w:rPr>
            <w:rStyle w:val="aa"/>
            <w:rFonts w:ascii="Batang" w:eastAsia="Batang" w:hAnsi="Batang" w:cs="Batang"/>
            <w:lang w:eastAsia="ko-KR"/>
          </w:rPr>
          <w:t>https://s2.q4cdn.com/299287126/files/doc_financials/2023/q4/AMZN-Q4-2023-Earnings-Release.pdf</w:t>
        </w:r>
      </w:hyperlink>
    </w:p>
    <w:p w14:paraId="62701418" w14:textId="73CA6DEE" w:rsidR="00637B67" w:rsidRDefault="00637B67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  <w:lang w:eastAsia="ko-KR"/>
        </w:rPr>
        <w:lastRenderedPageBreak/>
        <w:t>2024</w:t>
      </w:r>
      <w:r>
        <w:rPr>
          <w:rFonts w:ascii="Batang" w:eastAsia="Batang" w:hAnsi="Batang" w:cs="Batang" w:hint="eastAsia"/>
        </w:rPr>
        <w:t>年</w:t>
      </w:r>
      <w:r w:rsidR="004420BE">
        <w:rPr>
          <w:rFonts w:ascii="Batang" w:eastAsia="Batang" w:hAnsi="Batang" w:cs="Batang"/>
        </w:rPr>
        <w:t xml:space="preserve"> quarterly result</w:t>
      </w:r>
    </w:p>
    <w:p w14:paraId="3F99134D" w14:textId="77777777" w:rsidR="004420BE" w:rsidRDefault="004420BE">
      <w:pPr>
        <w:rPr>
          <w:rFonts w:ascii="Batang" w:eastAsia="Batang" w:hAnsi="Batang" w:cs="Batang"/>
        </w:rPr>
      </w:pPr>
    </w:p>
    <w:p w14:paraId="44F1DD5E" w14:textId="29CCDA6A" w:rsidR="00637B67" w:rsidRDefault="00637B67">
      <w:pPr>
        <w:rPr>
          <w:rFonts w:ascii="Batang" w:eastAsia="Batang" w:hAnsi="Batang" w:cs="Batang"/>
          <w:lang w:eastAsia="ko-KR"/>
        </w:rPr>
      </w:pPr>
      <w:hyperlink r:id="rId12" w:history="1">
        <w:r w:rsidRPr="00D95BD7">
          <w:rPr>
            <w:rStyle w:val="aa"/>
            <w:rFonts w:ascii="Batang" w:eastAsia="Batang" w:hAnsi="Batang" w:cs="Batang"/>
            <w:lang w:eastAsia="ko-KR"/>
          </w:rPr>
          <w:t>https://s2.q4cdn.com/299287126/files/doc_financials/2023/q3/AMZN-Q3-2023-Earnings-Release.pdf</w:t>
        </w:r>
      </w:hyperlink>
    </w:p>
    <w:p w14:paraId="230ADC8D" w14:textId="1DA57D89" w:rsidR="00637B67" w:rsidRDefault="00637B67">
      <w:pPr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t>2023年</w:t>
      </w:r>
      <w:r w:rsidR="004420BE">
        <w:rPr>
          <w:rFonts w:ascii="Batang" w:eastAsia="Batang" w:hAnsi="Batang" w:cs="Batang"/>
        </w:rPr>
        <w:t xml:space="preserve"> </w:t>
      </w:r>
      <w:r w:rsidR="004420BE">
        <w:rPr>
          <w:rFonts w:ascii="Batang" w:eastAsia="Batang" w:hAnsi="Batang" w:cs="Batang"/>
        </w:rPr>
        <w:t>quarterly result</w:t>
      </w:r>
    </w:p>
    <w:p w14:paraId="5F651829" w14:textId="77777777" w:rsidR="00637B67" w:rsidRDefault="00637B67">
      <w:pPr>
        <w:rPr>
          <w:rFonts w:ascii="Batang" w:eastAsia="Batang" w:hAnsi="Batang" w:cs="Batang"/>
          <w:lang w:eastAsia="ko-KR"/>
        </w:rPr>
      </w:pPr>
    </w:p>
    <w:p w14:paraId="1F619130" w14:textId="11047BC8" w:rsidR="004420BE" w:rsidRDefault="004420BE">
      <w:pPr>
        <w:rPr>
          <w:rFonts w:ascii="Batang" w:eastAsia="Batang" w:hAnsi="Batang" w:cs="Batang"/>
        </w:rPr>
      </w:pPr>
      <w:hyperlink r:id="rId13" w:history="1">
        <w:r w:rsidRPr="00D95BD7">
          <w:rPr>
            <w:rStyle w:val="aa"/>
            <w:rFonts w:ascii="Batang" w:eastAsia="Batang" w:hAnsi="Batang" w:cs="Batang"/>
          </w:rPr>
          <w:t>https://aws.amazon.com/jp/careers/culture/</w:t>
        </w:r>
      </w:hyperlink>
    </w:p>
    <w:p w14:paraId="18CF63C6" w14:textId="2ED4590E" w:rsidR="004420BE" w:rsidRDefault="004420BE">
      <w:pPr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t>企業カルチャ</w:t>
      </w:r>
    </w:p>
    <w:p w14:paraId="339FFFCF" w14:textId="77777777" w:rsidR="00BD70F0" w:rsidRDefault="00BD70F0">
      <w:pPr>
        <w:rPr>
          <w:rFonts w:ascii="Batang" w:eastAsia="Batang" w:hAnsi="Batang" w:cs="Batang"/>
        </w:rPr>
      </w:pPr>
    </w:p>
    <w:p w14:paraId="647C3C81" w14:textId="00EBEE07" w:rsidR="00BD70F0" w:rsidRDefault="00BD70F0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</w:rPr>
        <w:t>アマゾンのビジョン</w:t>
      </w:r>
    </w:p>
    <w:p w14:paraId="2018EAD4" w14:textId="3513A08F" w:rsidR="00BD70F0" w:rsidRDefault="00BD70F0">
      <w:pPr>
        <w:rPr>
          <w:rFonts w:ascii="Batang" w:eastAsia="Batang" w:hAnsi="Batang" w:cs="Batang"/>
        </w:rPr>
      </w:pPr>
      <w:r w:rsidRPr="00BD70F0">
        <w:rPr>
          <w:rFonts w:ascii="Batang" w:eastAsia="Batang" w:hAnsi="Batang" w:cs="Batang"/>
        </w:rPr>
        <w:drawing>
          <wp:inline distT="0" distB="0" distL="0" distR="0" wp14:anchorId="4D034BEA" wp14:editId="0B655B59">
            <wp:extent cx="5400040" cy="4110355"/>
            <wp:effectExtent l="0" t="0" r="0" b="4445"/>
            <wp:docPr id="17939210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9210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B2B02" w14:textId="7F87AC09" w:rsidR="00BD70F0" w:rsidRDefault="00BD70F0">
      <w:pPr>
        <w:rPr>
          <w:rFonts w:ascii="Batang" w:eastAsia="Batang" w:hAnsi="Batang" w:cs="Batang"/>
        </w:rPr>
      </w:pPr>
      <w:r w:rsidRPr="00BD70F0">
        <w:rPr>
          <w:rFonts w:ascii="Batang" w:eastAsia="Batang" w:hAnsi="Batang" w:cs="Batang"/>
        </w:rPr>
        <w:lastRenderedPageBreak/>
        <w:drawing>
          <wp:inline distT="0" distB="0" distL="0" distR="0" wp14:anchorId="12DFE416" wp14:editId="6819526F">
            <wp:extent cx="5400040" cy="2814320"/>
            <wp:effectExtent l="0" t="0" r="0" b="5080"/>
            <wp:docPr id="36095539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5539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C8F2E" w14:textId="59834AFA" w:rsidR="00BD70F0" w:rsidRDefault="00BD70F0">
      <w:pPr>
        <w:rPr>
          <w:rFonts w:ascii="Batang" w:eastAsia="Batang" w:hAnsi="Batang" w:cs="Batang"/>
        </w:rPr>
      </w:pPr>
      <w:r w:rsidRPr="00BD70F0">
        <w:rPr>
          <w:rFonts w:ascii="Batang" w:eastAsia="Batang" w:hAnsi="Batang" w:cs="Batang"/>
        </w:rPr>
        <w:drawing>
          <wp:inline distT="0" distB="0" distL="0" distR="0" wp14:anchorId="1CE03DD3" wp14:editId="44FD03A7">
            <wp:extent cx="5400040" cy="2732405"/>
            <wp:effectExtent l="0" t="0" r="0" b="0"/>
            <wp:docPr id="7415146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1462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593F5" w14:textId="77777777" w:rsidR="00BD70F0" w:rsidRDefault="00BD70F0">
      <w:pPr>
        <w:rPr>
          <w:rFonts w:ascii="Batang" w:eastAsia="Batang" w:hAnsi="Batang" w:cs="Batang"/>
        </w:rPr>
      </w:pPr>
    </w:p>
    <w:p w14:paraId="3EC90FF2" w14:textId="77777777" w:rsidR="00BD70F0" w:rsidRDefault="00BD70F0">
      <w:pPr>
        <w:rPr>
          <w:rFonts w:ascii="Batang" w:eastAsia="Batang" w:hAnsi="Batang" w:cs="Batang"/>
        </w:rPr>
      </w:pPr>
    </w:p>
    <w:p w14:paraId="316D62BD" w14:textId="15550A45" w:rsidR="00BD70F0" w:rsidRDefault="00BD70F0">
      <w:pPr>
        <w:rPr>
          <w:rFonts w:ascii="Batang" w:eastAsia="Batang" w:hAnsi="Batang" w:cs="Batang"/>
        </w:rPr>
      </w:pPr>
      <w:hyperlink r:id="rId17" w:history="1">
        <w:r w:rsidRPr="00D95BD7">
          <w:rPr>
            <w:rStyle w:val="aa"/>
            <w:rFonts w:ascii="Batang" w:eastAsia="Batang" w:hAnsi="Batang" w:cs="Batang"/>
          </w:rPr>
          <w:t>https://www.aboutamazon.jp/about-us/leadership-principles</w:t>
        </w:r>
      </w:hyperlink>
    </w:p>
    <w:p w14:paraId="4C0E6212" w14:textId="34B2E958" w:rsidR="00BD70F0" w:rsidRDefault="00BD70F0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amazon-leadership</w:t>
      </w:r>
    </w:p>
    <w:p w14:paraId="1AEE757B" w14:textId="77777777" w:rsidR="00BD70F0" w:rsidRDefault="00BD70F0">
      <w:pPr>
        <w:rPr>
          <w:rFonts w:ascii="Batang" w:eastAsia="Batang" w:hAnsi="Batang" w:cs="Batang"/>
        </w:rPr>
      </w:pPr>
    </w:p>
    <w:p w14:paraId="152AFDFA" w14:textId="3C665A28" w:rsidR="00BD70F0" w:rsidRDefault="00BD70F0">
      <w:pPr>
        <w:rPr>
          <w:rFonts w:ascii="Batang" w:eastAsia="Batang" w:hAnsi="Batang" w:cs="Batang"/>
        </w:rPr>
      </w:pPr>
      <w:hyperlink r:id="rId18" w:history="1">
        <w:r w:rsidRPr="00D95BD7">
          <w:rPr>
            <w:rStyle w:val="aa"/>
            <w:rFonts w:ascii="Batang" w:eastAsia="Batang" w:hAnsi="Batang" w:cs="Batang"/>
          </w:rPr>
          <w:t>https://www.aboutamazon.jp/news/company-news/message-from-amazons-founder-and-ceo</w:t>
        </w:r>
      </w:hyperlink>
    </w:p>
    <w:p w14:paraId="426A8017" w14:textId="462431A1" w:rsidR="00BD70F0" w:rsidRDefault="00BD70F0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 xml:space="preserve">message from </w:t>
      </w:r>
      <w:proofErr w:type="gramStart"/>
      <w:r>
        <w:rPr>
          <w:rFonts w:ascii="Batang" w:eastAsia="Batang" w:hAnsi="Batang" w:cs="Batang"/>
        </w:rPr>
        <w:t>CEO</w:t>
      </w:r>
      <w:proofErr w:type="gramEnd"/>
    </w:p>
    <w:p w14:paraId="16B0CD0B" w14:textId="77777777" w:rsidR="00321783" w:rsidRDefault="00321783">
      <w:pPr>
        <w:rPr>
          <w:rFonts w:ascii="Batang" w:eastAsia="Batang" w:hAnsi="Batang" w:cs="Batang"/>
        </w:rPr>
      </w:pPr>
    </w:p>
    <w:p w14:paraId="5E69FE76" w14:textId="77777777" w:rsidR="00321783" w:rsidRDefault="00321783">
      <w:pPr>
        <w:rPr>
          <w:rFonts w:ascii="Batang" w:eastAsia="Batang" w:hAnsi="Batang" w:cs="Batang"/>
        </w:rPr>
      </w:pPr>
    </w:p>
    <w:p w14:paraId="61C060D4" w14:textId="77777777" w:rsidR="00321783" w:rsidRDefault="00321783">
      <w:pPr>
        <w:rPr>
          <w:rFonts w:ascii="Batang" w:eastAsia="Batang" w:hAnsi="Batang" w:cs="Batang"/>
        </w:rPr>
      </w:pPr>
    </w:p>
    <w:p w14:paraId="4006BFD6" w14:textId="2D495B06" w:rsidR="00321783" w:rsidRDefault="00321783">
      <w:pPr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lastRenderedPageBreak/>
        <w:t>口コミ</w:t>
      </w:r>
    </w:p>
    <w:p w14:paraId="1503481D" w14:textId="7C941695" w:rsidR="00321783" w:rsidRDefault="00321783">
      <w:pPr>
        <w:rPr>
          <w:rFonts w:ascii="Batang" w:eastAsia="Batang" w:hAnsi="Batang" w:cs="Batang" w:hint="eastAsia"/>
        </w:rPr>
      </w:pPr>
      <w:r w:rsidRPr="00321783">
        <w:rPr>
          <w:rFonts w:ascii="Batang" w:eastAsia="Batang" w:hAnsi="Batang" w:cs="Batang"/>
        </w:rPr>
        <w:drawing>
          <wp:inline distT="0" distB="0" distL="0" distR="0" wp14:anchorId="58335314" wp14:editId="7B0F72FB">
            <wp:extent cx="5400040" cy="2574925"/>
            <wp:effectExtent l="0" t="0" r="0" b="3175"/>
            <wp:docPr id="191676869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76869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A77B" w14:textId="1C673FC9" w:rsidR="00321783" w:rsidRDefault="00321783">
      <w:pPr>
        <w:rPr>
          <w:rFonts w:ascii="Batang" w:eastAsia="Batang" w:hAnsi="Batang" w:cs="Batang"/>
        </w:rPr>
      </w:pPr>
      <w:r w:rsidRPr="00321783">
        <w:rPr>
          <w:rFonts w:ascii="Batang" w:eastAsia="Batang" w:hAnsi="Batang" w:cs="Batang"/>
        </w:rPr>
        <w:drawing>
          <wp:inline distT="0" distB="0" distL="0" distR="0" wp14:anchorId="43505C28" wp14:editId="7ECD1338">
            <wp:extent cx="5400040" cy="2962275"/>
            <wp:effectExtent l="0" t="0" r="0" b="0"/>
            <wp:docPr id="2119663547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63547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801CD" w14:textId="209289B1" w:rsidR="004C70B5" w:rsidRDefault="004C70B5">
      <w:pPr>
        <w:rPr>
          <w:rFonts w:ascii="Batang" w:eastAsia="Batang" w:hAnsi="Batang" w:cs="Batang"/>
        </w:rPr>
      </w:pPr>
      <w:r w:rsidRPr="004C70B5">
        <w:rPr>
          <w:rFonts w:ascii="Batang" w:eastAsia="Batang" w:hAnsi="Batang" w:cs="Batang"/>
        </w:rPr>
        <w:lastRenderedPageBreak/>
        <w:drawing>
          <wp:inline distT="0" distB="0" distL="0" distR="0" wp14:anchorId="30B9128F" wp14:editId="101C7995">
            <wp:extent cx="5400040" cy="3526155"/>
            <wp:effectExtent l="0" t="0" r="0" b="4445"/>
            <wp:docPr id="194048809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48809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EC275" w14:textId="738ADDFC" w:rsidR="004C70B5" w:rsidRDefault="004C70B5">
      <w:pPr>
        <w:rPr>
          <w:rFonts w:ascii="Batang" w:eastAsia="Batang" w:hAnsi="Batang" w:cs="Batang"/>
        </w:rPr>
      </w:pPr>
      <w:r w:rsidRPr="004C70B5">
        <w:rPr>
          <w:rFonts w:ascii="Batang" w:eastAsia="Batang" w:hAnsi="Batang" w:cs="Batang"/>
        </w:rPr>
        <w:drawing>
          <wp:inline distT="0" distB="0" distL="0" distR="0" wp14:anchorId="31730BED" wp14:editId="7879B663">
            <wp:extent cx="5400040" cy="3373755"/>
            <wp:effectExtent l="0" t="0" r="0" b="4445"/>
            <wp:docPr id="81313081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3081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C6E3" w14:textId="77777777" w:rsidR="0032663D" w:rsidRDefault="0032663D">
      <w:pPr>
        <w:rPr>
          <w:rFonts w:ascii="Batang" w:eastAsia="Batang" w:hAnsi="Batang" w:cs="Batang"/>
        </w:rPr>
      </w:pPr>
    </w:p>
    <w:p w14:paraId="3CA5C773" w14:textId="77777777" w:rsidR="0032663D" w:rsidRDefault="0032663D">
      <w:pPr>
        <w:rPr>
          <w:rFonts w:ascii="Batang" w:eastAsia="Batang" w:hAnsi="Batang" w:cs="Batang"/>
        </w:rPr>
      </w:pPr>
    </w:p>
    <w:p w14:paraId="664A4A52" w14:textId="77777777" w:rsidR="0032663D" w:rsidRDefault="0032663D">
      <w:pPr>
        <w:rPr>
          <w:rFonts w:ascii="Batang" w:eastAsia="Batang" w:hAnsi="Batang" w:cs="Batang"/>
        </w:rPr>
      </w:pPr>
    </w:p>
    <w:p w14:paraId="557A4772" w14:textId="77777777" w:rsidR="0032663D" w:rsidRDefault="0032663D">
      <w:pPr>
        <w:rPr>
          <w:rFonts w:ascii="Batang" w:eastAsia="Batang" w:hAnsi="Batang" w:cs="Batang"/>
        </w:rPr>
      </w:pPr>
    </w:p>
    <w:p w14:paraId="45FC3D55" w14:textId="77777777" w:rsidR="0032663D" w:rsidRDefault="0032663D">
      <w:pPr>
        <w:rPr>
          <w:rFonts w:ascii="Batang" w:eastAsia="Batang" w:hAnsi="Batang" w:cs="Batang" w:hint="eastAsia"/>
        </w:rPr>
      </w:pPr>
    </w:p>
    <w:p w14:paraId="0F5A4D0C" w14:textId="1614CD18" w:rsidR="0032663D" w:rsidRDefault="0032663D">
      <w:pPr>
        <w:rPr>
          <w:rFonts w:ascii="Batang" w:eastAsia="Batang" w:hAnsi="Batang" w:cs="Batang"/>
        </w:rPr>
      </w:pPr>
      <w:r>
        <w:rPr>
          <w:rFonts w:ascii="Batang" w:eastAsia="Batang" w:hAnsi="Batang" w:cs="Batang" w:hint="eastAsia"/>
        </w:rPr>
        <w:lastRenderedPageBreak/>
        <w:t>選考方式</w:t>
      </w:r>
    </w:p>
    <w:p w14:paraId="009C9957" w14:textId="59DB22FF" w:rsidR="0032663D" w:rsidRDefault="0032663D">
      <w:pPr>
        <w:rPr>
          <w:rFonts w:ascii="Batang" w:eastAsia="Batang" w:hAnsi="Batang" w:cs="Batang"/>
        </w:rPr>
      </w:pPr>
      <w:r w:rsidRPr="0032663D">
        <w:rPr>
          <w:rFonts w:ascii="Batang" w:eastAsia="Batang" w:hAnsi="Batang" w:cs="Batang"/>
        </w:rPr>
        <w:drawing>
          <wp:inline distT="0" distB="0" distL="0" distR="0" wp14:anchorId="46DA72CB" wp14:editId="77691AAC">
            <wp:extent cx="4928256" cy="3630706"/>
            <wp:effectExtent l="0" t="0" r="0" b="1905"/>
            <wp:docPr id="984194283" name="図 1" descr="グラフィカル ユーザー インターフェイス, テキスト, アプリケーション, 手紙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94283" name="図 1" descr="グラフィカル ユーザー インターフェイス, テキスト, アプリケーション, 手紙, メール&#10;&#10;自動的に生成された説明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40181" cy="36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289E0" w14:textId="4D00B38B" w:rsidR="0032663D" w:rsidRDefault="0032663D">
      <w:pPr>
        <w:rPr>
          <w:rFonts w:ascii="Batang" w:eastAsia="Batang" w:hAnsi="Batang" w:cs="Batang"/>
        </w:rPr>
      </w:pPr>
      <w:r w:rsidRPr="0032663D">
        <w:rPr>
          <w:rFonts w:ascii="Batang" w:eastAsia="Batang" w:hAnsi="Batang" w:cs="Batang"/>
        </w:rPr>
        <w:drawing>
          <wp:inline distT="0" distB="0" distL="0" distR="0" wp14:anchorId="2EF4BC88" wp14:editId="4BEE1C5A">
            <wp:extent cx="4928235" cy="3849169"/>
            <wp:effectExtent l="0" t="0" r="0" b="0"/>
            <wp:docPr id="662401318" name="図 1" descr="テキスト, 手紙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01318" name="図 1" descr="テキスト, 手紙, メール&#10;&#10;自動的に生成された説明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48838" cy="386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49D1" w14:textId="3DFF8B87" w:rsidR="0032663D" w:rsidRDefault="0032663D">
      <w:pPr>
        <w:rPr>
          <w:rFonts w:ascii="Batang" w:eastAsia="Batang" w:hAnsi="Batang" w:cs="Batang"/>
        </w:rPr>
      </w:pPr>
      <w:r w:rsidRPr="0032663D">
        <w:rPr>
          <w:rFonts w:ascii="Batang" w:eastAsia="Batang" w:hAnsi="Batang" w:cs="Batang"/>
        </w:rPr>
        <w:lastRenderedPageBreak/>
        <w:drawing>
          <wp:inline distT="0" distB="0" distL="0" distR="0" wp14:anchorId="0F989156" wp14:editId="10845C4E">
            <wp:extent cx="5400040" cy="4700905"/>
            <wp:effectExtent l="0" t="0" r="0" b="0"/>
            <wp:docPr id="821034829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34829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0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5CCCC" w14:textId="335F9164" w:rsidR="0032663D" w:rsidRDefault="0032663D">
      <w:pPr>
        <w:rPr>
          <w:rFonts w:ascii="Batang" w:eastAsia="Batang" w:hAnsi="Batang" w:cs="Batang"/>
        </w:rPr>
      </w:pPr>
      <w:r w:rsidRPr="0032663D">
        <w:rPr>
          <w:rFonts w:ascii="Batang" w:eastAsia="Batang" w:hAnsi="Batang" w:cs="Batang"/>
        </w:rPr>
        <w:drawing>
          <wp:inline distT="0" distB="0" distL="0" distR="0" wp14:anchorId="74598B08" wp14:editId="1805B932">
            <wp:extent cx="5400040" cy="737870"/>
            <wp:effectExtent l="0" t="0" r="0" b="0"/>
            <wp:docPr id="305778949" name="図 1" descr="テキスト, 手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78949" name="図 1" descr="テキスト, 手紙&#10;&#10;自動的に生成された説明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664C5" w14:textId="77777777" w:rsidR="0032663D" w:rsidRDefault="0032663D">
      <w:pPr>
        <w:rPr>
          <w:rFonts w:ascii="Batang" w:eastAsia="Batang" w:hAnsi="Batang" w:cs="Batang"/>
        </w:rPr>
      </w:pPr>
    </w:p>
    <w:p w14:paraId="3A047384" w14:textId="77777777" w:rsidR="0032663D" w:rsidRDefault="0032663D">
      <w:pPr>
        <w:rPr>
          <w:rFonts w:ascii="Batang" w:eastAsia="Batang" w:hAnsi="Batang" w:cs="Batang"/>
        </w:rPr>
      </w:pPr>
    </w:p>
    <w:p w14:paraId="6D96B05A" w14:textId="77777777" w:rsidR="0032663D" w:rsidRDefault="0032663D">
      <w:pPr>
        <w:rPr>
          <w:rFonts w:ascii="Batang" w:eastAsia="Batang" w:hAnsi="Batang" w:cs="Batang"/>
        </w:rPr>
      </w:pPr>
    </w:p>
    <w:p w14:paraId="7B76DC51" w14:textId="77777777" w:rsidR="0032663D" w:rsidRDefault="0032663D">
      <w:pPr>
        <w:rPr>
          <w:rFonts w:ascii="Batang" w:eastAsia="Batang" w:hAnsi="Batang" w:cs="Batang"/>
        </w:rPr>
      </w:pPr>
    </w:p>
    <w:p w14:paraId="04E3B1E5" w14:textId="77777777" w:rsidR="0032663D" w:rsidRDefault="0032663D">
      <w:pPr>
        <w:rPr>
          <w:rFonts w:ascii="Batang" w:eastAsia="Batang" w:hAnsi="Batang" w:cs="Batang"/>
        </w:rPr>
      </w:pPr>
    </w:p>
    <w:p w14:paraId="752BFFF4" w14:textId="3EB0D14A" w:rsidR="0032663D" w:rsidRDefault="0032663D">
      <w:pPr>
        <w:rPr>
          <w:rFonts w:ascii="Batang" w:eastAsia="Batang" w:hAnsi="Batang" w:cs="Batang"/>
          <w:lang w:eastAsia="ko-KR"/>
        </w:rPr>
      </w:pPr>
      <w:r w:rsidRPr="0032663D">
        <w:rPr>
          <w:rFonts w:ascii="Batang" w:eastAsia="Batang" w:hAnsi="Batang" w:cs="Batang"/>
        </w:rPr>
        <w:lastRenderedPageBreak/>
        <w:drawing>
          <wp:inline distT="0" distB="0" distL="0" distR="0" wp14:anchorId="2059C91E" wp14:editId="36463601">
            <wp:extent cx="5400040" cy="3846195"/>
            <wp:effectExtent l="0" t="0" r="0" b="1905"/>
            <wp:docPr id="993792926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92926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5A82B" w14:textId="353306BE" w:rsidR="00873E45" w:rsidRPr="00BD70F0" w:rsidRDefault="00873E45">
      <w:pPr>
        <w:rPr>
          <w:rFonts w:ascii="Batang" w:eastAsia="Batang" w:hAnsi="Batang" w:cs="Batang"/>
        </w:rPr>
      </w:pPr>
      <w:r w:rsidRPr="00873E45">
        <w:rPr>
          <w:rFonts w:ascii="Batang" w:eastAsia="Batang" w:hAnsi="Batang" w:cs="Batang"/>
          <w:lang w:eastAsia="ko-KR"/>
        </w:rPr>
        <w:drawing>
          <wp:inline distT="0" distB="0" distL="0" distR="0" wp14:anchorId="01968104" wp14:editId="3F8E91A2">
            <wp:extent cx="5400040" cy="4138295"/>
            <wp:effectExtent l="0" t="0" r="0" b="1905"/>
            <wp:docPr id="1198290891" name="図 1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90891" name="図 1" descr="テキスト が含まれている画像&#10;&#10;自動的に生成された説明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E45" w:rsidRPr="00BD70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F2"/>
    <w:rsid w:val="00321783"/>
    <w:rsid w:val="0032663D"/>
    <w:rsid w:val="0036312A"/>
    <w:rsid w:val="003750F2"/>
    <w:rsid w:val="004420BE"/>
    <w:rsid w:val="004C70B5"/>
    <w:rsid w:val="00637B67"/>
    <w:rsid w:val="00873E45"/>
    <w:rsid w:val="008853FC"/>
    <w:rsid w:val="008D0BF9"/>
    <w:rsid w:val="00B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E9103"/>
  <w15:chartTrackingRefBased/>
  <w15:docId w15:val="{FB152395-CBC0-9E47-9764-CF467543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50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0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0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0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0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0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0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0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50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50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50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50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50F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0F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50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0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50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0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50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50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50F2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750F2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750F2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637B67"/>
  </w:style>
  <w:style w:type="character" w:customStyle="1" w:styleId="ad">
    <w:name w:val="日付 (文字)"/>
    <w:basedOn w:val="a0"/>
    <w:link w:val="ac"/>
    <w:uiPriority w:val="99"/>
    <w:semiHidden/>
    <w:rsid w:val="00637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aws.amazon.com/jp/careers/culture/" TargetMode="External"/><Relationship Id="rId18" Type="http://schemas.openxmlformats.org/officeDocument/2006/relationships/hyperlink" Target="https://www.aboutamazon.jp/news/company-news/message-from-amazons-founder-and-ceo" TargetMode="External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3.png"/><Relationship Id="rId12" Type="http://schemas.openxmlformats.org/officeDocument/2006/relationships/hyperlink" Target="https://s2.q4cdn.com/299287126/files/doc_financials/2023/q3/AMZN-Q3-2023-Earnings-Release.pdf" TargetMode="External"/><Relationship Id="rId17" Type="http://schemas.openxmlformats.org/officeDocument/2006/relationships/hyperlink" Target="https://www.aboutamazon.jp/about-us/leadership-principles" TargetMode="External"/><Relationship Id="rId25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s2.q4cdn.com/299287126/files/doc_financials/2023/q4/AMZN-Q4-2023-Earnings-Release.pdf" TargetMode="External"/><Relationship Id="rId24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https://s2.q4cdn.com/299287126/files/doc_financials/2024/ar/Amazon-com-Inc-2023-Annual-Report.pdf" TargetMode="External"/><Relationship Id="rId19" Type="http://schemas.openxmlformats.org/officeDocument/2006/relationships/image" Target="media/image9.png"/><Relationship Id="rId4" Type="http://schemas.openxmlformats.org/officeDocument/2006/relationships/hyperlink" Target="https://aws.amazon.com/ko/what-is-cloud-computing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SUNWOO HWANG</dc:creator>
  <cp:keywords/>
  <dc:description/>
  <cp:lastModifiedBy>SUNWOO HWANG</cp:lastModifiedBy>
  <cp:revision>1</cp:revision>
  <dcterms:created xsi:type="dcterms:W3CDTF">2024-04-27T16:21:00Z</dcterms:created>
  <dcterms:modified xsi:type="dcterms:W3CDTF">2024-04-27T20:32:00Z</dcterms:modified>
</cp:coreProperties>
</file>