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5C446A" w14:textId="64BC3BA8" w:rsidR="009F18AF" w:rsidRDefault="009F18AF" w:rsidP="00BD5DE1">
      <w:r>
        <w:t xml:space="preserve">1지망 </w:t>
      </w:r>
      <w:proofErr w:type="spellStart"/>
      <w:r w:rsidR="00BF7558">
        <w:rPr>
          <w:rFonts w:hint="eastAsia"/>
        </w:rPr>
        <w:t>이토추상사</w:t>
      </w:r>
      <w:proofErr w:type="spellEnd"/>
    </w:p>
    <w:p w14:paraId="5341340F" w14:textId="4525C721" w:rsidR="009F18AF" w:rsidRDefault="009F18AF" w:rsidP="009F18AF">
      <w:pPr>
        <w:rPr>
          <w:rFonts w:hint="eastAsia"/>
        </w:rPr>
      </w:pPr>
      <w:r>
        <w:rPr>
          <w:rFonts w:hint="eastAsia"/>
        </w:rPr>
        <w:t>1.</w:t>
      </w:r>
      <w:r>
        <w:t>어떤 사업을 하고 있는지</w:t>
      </w:r>
    </w:p>
    <w:p w14:paraId="4B747FF6" w14:textId="74E025C9" w:rsidR="009F18AF" w:rsidRDefault="009F18AF" w:rsidP="009F18AF">
      <w:r w:rsidRPr="004659B2">
        <w:t>세계 61개국에 약 90개의 거점을 가지는 대기업 종합 상사로서 섬유, 기계, 금속, 에너지, 화학품, 식료, 주거 생활, 정보, 금융의 각 분야에 있어서 국내·수출입 및 삼국간 거래를 실시하는 것 외에 국내외에 있어서의 사업 투자 등 폭넓은 비즈니스를 전개하고</w:t>
      </w:r>
      <w:r>
        <w:rPr>
          <w:rFonts w:hint="eastAsia"/>
        </w:rPr>
        <w:t xml:space="preserve"> 있다</w:t>
      </w:r>
    </w:p>
    <w:p w14:paraId="1A833848" w14:textId="55551D0C" w:rsidR="009F18AF" w:rsidRDefault="009F18AF" w:rsidP="009F18AF">
      <w:pPr>
        <w:rPr>
          <w:rFonts w:eastAsia="Yu Mincho"/>
          <w:lang w:eastAsia="ja-JP"/>
        </w:rPr>
      </w:pPr>
      <w:r>
        <w:rPr>
          <w:rFonts w:hint="eastAsia"/>
        </w:rPr>
        <w:t>2.</w:t>
      </w:r>
      <w:r>
        <w:t xml:space="preserve"> 어떤 사업적 리스크를 가지고 있는지</w:t>
      </w:r>
    </w:p>
    <w:p w14:paraId="3A32AD0E" w14:textId="41B25D88" w:rsidR="009F18AF" w:rsidRDefault="009F18AF" w:rsidP="009F18AF">
      <w:pPr>
        <w:rPr>
          <w:rFonts w:hint="eastAsia"/>
        </w:rPr>
      </w:pPr>
      <w:r>
        <w:rPr>
          <w:rFonts w:hint="eastAsia"/>
        </w:rPr>
        <w:t>세계적으로 다양한 부분에서 사업을 전개</w:t>
      </w:r>
      <w:r>
        <w:t>하고</w:t>
      </w:r>
      <w:r>
        <w:rPr>
          <w:rFonts w:hint="eastAsia"/>
        </w:rPr>
        <w:t xml:space="preserve"> 있기 때문에 다양한 리스크를 가지고 있다. 예를 들어 미국과 중국의 무역분쟁에 영향을 받을 수 있다. 또한 다양한 나라에서 사업을 전개하기 때문에 환율에 영향을 받을 수 있다. </w:t>
      </w:r>
      <w:r w:rsidR="000F772C">
        <w:rPr>
          <w:rFonts w:hint="eastAsia"/>
        </w:rPr>
        <w:t xml:space="preserve">경기 침체와 원자재 가격의 변동에 따라서도 큰 타격을 입을 수 있다. </w:t>
      </w:r>
      <w:r>
        <w:rPr>
          <w:rFonts w:hint="eastAsia"/>
        </w:rPr>
        <w:t xml:space="preserve"> </w:t>
      </w:r>
    </w:p>
    <w:p w14:paraId="3712E42B" w14:textId="49F243FC" w:rsidR="009F18AF" w:rsidRDefault="009F18AF" w:rsidP="009F18AF">
      <w:r>
        <w:t xml:space="preserve">3. 경쟁사는 </w:t>
      </w:r>
      <w:proofErr w:type="spellStart"/>
      <w:r>
        <w:t>어떤곳인지</w:t>
      </w:r>
      <w:proofErr w:type="spellEnd"/>
    </w:p>
    <w:p w14:paraId="0899795A" w14:textId="3EF88C54" w:rsidR="000F772C" w:rsidRDefault="000F772C" w:rsidP="009F18AF">
      <w:pPr>
        <w:rPr>
          <w:rFonts w:hint="eastAsia"/>
        </w:rPr>
      </w:pPr>
      <w:proofErr w:type="spellStart"/>
      <w:r>
        <w:rPr>
          <w:rFonts w:hint="eastAsia"/>
        </w:rPr>
        <w:t>미츠비시</w:t>
      </w:r>
      <w:proofErr w:type="spellEnd"/>
      <w:r w:rsidR="00BF7558">
        <w:rPr>
          <w:rFonts w:hint="eastAsia"/>
        </w:rPr>
        <w:t xml:space="preserve"> </w:t>
      </w:r>
      <w:r>
        <w:rPr>
          <w:rFonts w:hint="eastAsia"/>
        </w:rPr>
        <w:t xml:space="preserve">상사, </w:t>
      </w:r>
      <w:proofErr w:type="spellStart"/>
      <w:r>
        <w:rPr>
          <w:rFonts w:hint="eastAsia"/>
        </w:rPr>
        <w:t>미츠이</w:t>
      </w:r>
      <w:proofErr w:type="spellEnd"/>
      <w:r w:rsidR="00BF7558">
        <w:rPr>
          <w:rFonts w:hint="eastAsia"/>
        </w:rPr>
        <w:t xml:space="preserve"> </w:t>
      </w:r>
      <w:r>
        <w:rPr>
          <w:rFonts w:hint="eastAsia"/>
        </w:rPr>
        <w:t xml:space="preserve">물산, </w:t>
      </w:r>
      <w:proofErr w:type="spellStart"/>
      <w:r>
        <w:rPr>
          <w:rFonts w:hint="eastAsia"/>
        </w:rPr>
        <w:t>마루베니</w:t>
      </w:r>
      <w:proofErr w:type="spellEnd"/>
      <w:r>
        <w:rPr>
          <w:rFonts w:hint="eastAsia"/>
        </w:rPr>
        <w:t>, 스미토모 상사</w:t>
      </w:r>
    </w:p>
    <w:p w14:paraId="6AC8206F" w14:textId="6E26E878" w:rsidR="009F18AF" w:rsidRDefault="009F18AF" w:rsidP="009F18AF">
      <w:r>
        <w:t>4. 경쟁사와 비교한 강점과 단점</w:t>
      </w:r>
    </w:p>
    <w:p w14:paraId="2F0EA21C" w14:textId="062A873F" w:rsidR="000F772C" w:rsidRDefault="000F772C" w:rsidP="009F18AF">
      <w:r w:rsidRPr="000F772C">
        <w:t xml:space="preserve">자원보다는 </w:t>
      </w:r>
      <w:proofErr w:type="spellStart"/>
      <w:r w:rsidRPr="000F772C">
        <w:t>비자원</w:t>
      </w:r>
      <w:proofErr w:type="spellEnd"/>
      <w:r w:rsidRPr="000F772C">
        <w:t xml:space="preserve"> 분야에서 뛰어난 경쟁력을 갖추고 있</w:t>
      </w:r>
      <w:r w:rsidR="00BF7558">
        <w:rPr>
          <w:rFonts w:hint="eastAsia"/>
        </w:rPr>
        <w:t>다</w:t>
      </w:r>
      <w:r w:rsidRPr="000F772C">
        <w:t>. 자원 가격 변동에 민감한 자원 사업보다는 경기 변동의 영향을 덜 받는 생활 소비재 사업에 중점을 두어 안정적인 수익 구조를 확립</w:t>
      </w:r>
      <w:r>
        <w:rPr>
          <w:rFonts w:hint="eastAsia"/>
        </w:rPr>
        <w:t>하고 있다.</w:t>
      </w:r>
    </w:p>
    <w:p w14:paraId="661C9FC1" w14:textId="1FA25ECF" w:rsidR="000F772C" w:rsidRPr="000F772C" w:rsidRDefault="000F772C" w:rsidP="009F18AF">
      <w:pPr>
        <w:rPr>
          <w:rFonts w:hint="eastAsia"/>
        </w:rPr>
      </w:pPr>
      <w:r>
        <w:rPr>
          <w:rFonts w:hint="eastAsia"/>
        </w:rPr>
        <w:t xml:space="preserve">단점으로는 수익 지역이 국내에 치우쳐져 있다는 부분이다. 수익의 77.5%가 국내에 의존하고 있다. </w:t>
      </w:r>
    </w:p>
    <w:p w14:paraId="1A9121DC" w14:textId="602C48C2" w:rsidR="009F18AF" w:rsidRDefault="009F18AF" w:rsidP="009F18AF">
      <w:r>
        <w:t xml:space="preserve">5. 경영자의 키워드와 나의 키워드 </w:t>
      </w:r>
      <w:proofErr w:type="spellStart"/>
      <w:r>
        <w:t>매치성</w:t>
      </w:r>
      <w:proofErr w:type="spellEnd"/>
      <w:r>
        <w:t xml:space="preserve"> 설명</w:t>
      </w:r>
    </w:p>
    <w:p w14:paraId="52FD5932" w14:textId="54FE4D1B" w:rsidR="000F772C" w:rsidRDefault="00BD5DE1" w:rsidP="009F18AF">
      <w:pPr>
        <w:rPr>
          <w:rFonts w:eastAsia="Yu Mincho"/>
          <w:lang w:eastAsia="ja-JP"/>
        </w:rPr>
      </w:pPr>
      <w:r w:rsidRPr="00BD5DE1">
        <w:t>アオい情熱</w:t>
      </w:r>
    </w:p>
    <w:p w14:paraId="5E08D294" w14:textId="305CC71E" w:rsidR="00BD5DE1" w:rsidRDefault="00BD5DE1" w:rsidP="009F18AF">
      <w:pPr>
        <w:rPr>
          <w:rFonts w:eastAsia="Yu Mincho"/>
          <w:lang w:eastAsia="ja-JP"/>
        </w:rPr>
      </w:pPr>
      <w:r w:rsidRPr="00BD5DE1">
        <w:rPr>
          <w:rFonts w:eastAsia="Yu Mincho"/>
          <w:lang w:eastAsia="ja-JP"/>
        </w:rPr>
        <w:t>自分の信念をツラぬき、口だけではなく行動で示す人、</w:t>
      </w:r>
      <w:r w:rsidRPr="00BD5DE1">
        <w:rPr>
          <w:rFonts w:eastAsia="Yu Mincho"/>
          <w:lang w:eastAsia="ja-JP"/>
        </w:rPr>
        <w:br/>
      </w:r>
      <w:r w:rsidRPr="00BD5DE1">
        <w:rPr>
          <w:rFonts w:eastAsia="Yu Mincho"/>
          <w:lang w:eastAsia="ja-JP"/>
        </w:rPr>
        <w:t>常識や固定概念を壊し、道なき道を切り拓く人、</w:t>
      </w:r>
      <w:r w:rsidRPr="00BD5DE1">
        <w:rPr>
          <w:rFonts w:eastAsia="Yu Mincho"/>
          <w:lang w:eastAsia="ja-JP"/>
        </w:rPr>
        <w:br/>
      </w:r>
      <w:r w:rsidRPr="00BD5DE1">
        <w:rPr>
          <w:rFonts w:eastAsia="Yu Mincho"/>
          <w:lang w:eastAsia="ja-JP"/>
        </w:rPr>
        <w:t>アオくさくて笑われてしまうような、でっかい夢に情熱を燃やせる人に</w:t>
      </w:r>
      <w:r w:rsidRPr="00BD5DE1">
        <w:rPr>
          <w:rFonts w:eastAsia="Yu Mincho"/>
          <w:lang w:eastAsia="ja-JP"/>
        </w:rPr>
        <w:br/>
      </w:r>
      <w:r w:rsidRPr="00BD5DE1">
        <w:rPr>
          <w:rFonts w:eastAsia="Yu Mincho"/>
          <w:lang w:eastAsia="ja-JP"/>
        </w:rPr>
        <w:t>出会いたいと思っています。</w:t>
      </w:r>
    </w:p>
    <w:p w14:paraId="2346F155" w14:textId="7AB2D3C3" w:rsidR="00BD5DE1" w:rsidRPr="00BD5DE1" w:rsidRDefault="00BD5DE1" w:rsidP="009F18AF">
      <w:pPr>
        <w:rPr>
          <w:rFonts w:hint="eastAsia"/>
        </w:rPr>
      </w:pPr>
      <w:r>
        <w:rPr>
          <w:rFonts w:hint="eastAsia"/>
        </w:rPr>
        <w:t>열정이라는 키워드를 내가 일본에 와서 유학생활을 하면서 가장 열정을 가지고 했던 야구 동아리와 연결</w:t>
      </w:r>
      <w:r>
        <w:t>시켜서</w:t>
      </w:r>
      <w:r>
        <w:rPr>
          <w:rFonts w:hint="eastAsia"/>
        </w:rPr>
        <w:t xml:space="preserve"> 풀어낼 생각이다. 야구를 못하지만 야구동아리에 들어갔고 처음으로 동아리에 가입한 외국인으로서 활동하고 겪었던 어려움과 그것을 해결하기 위해서 했던 시도들에 대해 설명하겠다. </w:t>
      </w:r>
    </w:p>
    <w:p w14:paraId="4CCCBF2D" w14:textId="2893222D" w:rsidR="009F18AF" w:rsidRDefault="009F18AF" w:rsidP="009F18AF">
      <w:r>
        <w:t>6. 자유분석</w:t>
      </w:r>
    </w:p>
    <w:p w14:paraId="149AD28E" w14:textId="262587EB" w:rsidR="000A7D4A" w:rsidRDefault="000A7D4A" w:rsidP="009F18AF">
      <w:proofErr w:type="spellStart"/>
      <w:r>
        <w:rPr>
          <w:rFonts w:hint="eastAsia"/>
        </w:rPr>
        <w:lastRenderedPageBreak/>
        <w:t>이토추</w:t>
      </w:r>
      <w:proofErr w:type="spellEnd"/>
      <w:r>
        <w:rPr>
          <w:rFonts w:hint="eastAsia"/>
        </w:rPr>
        <w:t xml:space="preserve"> 상사의 다른 특징 사풍</w:t>
      </w:r>
    </w:p>
    <w:p w14:paraId="79F1D1CF" w14:textId="6519CE15" w:rsidR="000A7D4A" w:rsidRDefault="000A7D4A" w:rsidP="009F18AF">
      <w:pPr>
        <w:rPr>
          <w:rFonts w:hint="eastAsia"/>
        </w:rPr>
      </w:pPr>
      <w:proofErr w:type="spellStart"/>
      <w:r>
        <w:rPr>
          <w:rFonts w:hint="eastAsia"/>
        </w:rPr>
        <w:t>이토추상사</w:t>
      </w:r>
      <w:r w:rsidRPr="000A7D4A">
        <w:t>의</w:t>
      </w:r>
      <w:proofErr w:type="spellEnd"/>
      <w:r w:rsidRPr="000A7D4A">
        <w:t xml:space="preserve"> 강점은 뛰어난 개인의 역량</w:t>
      </w:r>
      <w:r>
        <w:rPr>
          <w:rFonts w:hint="eastAsia"/>
        </w:rPr>
        <w:t>이다</w:t>
      </w:r>
      <w:r w:rsidRPr="000A7D4A">
        <w:t>. 마치 '</w:t>
      </w:r>
      <w:r w:rsidRPr="000A7D4A">
        <w:t xml:space="preserve"> </w:t>
      </w:r>
      <w:r w:rsidRPr="000A7D4A">
        <w:t>野武士集</w:t>
      </w:r>
      <w:r w:rsidRPr="000A7D4A">
        <w:rPr>
          <w:rFonts w:ascii="MS Mincho" w:eastAsia="MS Mincho" w:hAnsi="MS Mincho" w:cs="MS Mincho" w:hint="eastAsia"/>
        </w:rPr>
        <w:t>団</w:t>
      </w:r>
      <w:r w:rsidRPr="000A7D4A">
        <w:t xml:space="preserve"> </w:t>
      </w:r>
      <w:r w:rsidRPr="000A7D4A">
        <w:t xml:space="preserve">'이라고 불리듯, 다양한 개성을 가진 사람들이 모여 자유롭고 활기찬 조직 문화를 만들고 있으며, 개개인의 능력이 강하다는 </w:t>
      </w:r>
      <w:r>
        <w:rPr>
          <w:rFonts w:hint="eastAsia"/>
        </w:rPr>
        <w:t>점이 특징이다.</w:t>
      </w:r>
    </w:p>
    <w:p w14:paraId="03CDFCFE" w14:textId="77777777" w:rsidR="00BD5DE1" w:rsidRPr="000A7D4A" w:rsidRDefault="00BD5DE1" w:rsidP="009F18AF">
      <w:pPr>
        <w:rPr>
          <w:rFonts w:hint="eastAsia"/>
        </w:rPr>
      </w:pPr>
    </w:p>
    <w:p w14:paraId="57D9A4B3" w14:textId="2F92EB38" w:rsidR="009F18AF" w:rsidRDefault="009F18AF" w:rsidP="009F18AF">
      <w:r>
        <w:t>7. 자유분석</w:t>
      </w:r>
    </w:p>
    <w:sectPr w:rsidR="009F18A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EE19CE"/>
    <w:multiLevelType w:val="hybridMultilevel"/>
    <w:tmpl w:val="BF04B6AA"/>
    <w:lvl w:ilvl="0" w:tplc="DD187E4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648B008C"/>
    <w:multiLevelType w:val="hybridMultilevel"/>
    <w:tmpl w:val="9A6A4660"/>
    <w:lvl w:ilvl="0" w:tplc="7D0A8616">
      <w:start w:val="1"/>
      <w:numFmt w:val="decimal"/>
      <w:lvlText w:val="(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604193722">
    <w:abstractNumId w:val="1"/>
  </w:num>
  <w:num w:numId="2" w16cid:durableId="640962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8AF"/>
    <w:rsid w:val="000A7D4A"/>
    <w:rsid w:val="000F772C"/>
    <w:rsid w:val="003C5B61"/>
    <w:rsid w:val="009F18AF"/>
    <w:rsid w:val="00BD5DE1"/>
    <w:rsid w:val="00BF7558"/>
    <w:rsid w:val="00CE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F3055"/>
  <w15:chartTrackingRefBased/>
  <w15:docId w15:val="{91EDCDBE-22BF-4944-88A4-2307A641A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9F18A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F18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F18A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F18A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F18A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F18A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F18A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F18A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F18A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9F18A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9F18A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9F18A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9F18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9F18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9F18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9F18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9F18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9F18A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9F18A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9F18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F18A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9F18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F18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9F18A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F18A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F18A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F18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9F18A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F18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Sonjungi</dc:creator>
  <cp:keywords/>
  <dc:description/>
  <cp:lastModifiedBy>Sonjungi</cp:lastModifiedBy>
  <cp:revision>1</cp:revision>
  <dcterms:created xsi:type="dcterms:W3CDTF">2024-08-14T04:34:00Z</dcterms:created>
  <dcterms:modified xsi:type="dcterms:W3CDTF">2024-08-14T05:25:00Z</dcterms:modified>
</cp:coreProperties>
</file>